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545"/>
        <w:gridCol w:w="4467"/>
        <w:gridCol w:w="5013"/>
      </w:tblGrid>
      <w:tr w:rsidR="0019334B" w:rsidTr="00AB2A11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19334B" w:rsidRPr="0019334B" w:rsidRDefault="002F63E2" w:rsidP="0019334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Realism, Abstract, and Semi Abstract</w:t>
            </w:r>
          </w:p>
        </w:tc>
      </w:tr>
      <w:tr w:rsidR="00CB7CAF" w:rsidTr="003B3D69">
        <w:trPr>
          <w:trHeight w:val="545"/>
        </w:trPr>
        <w:tc>
          <w:tcPr>
            <w:tcW w:w="10668" w:type="dxa"/>
            <w:gridSpan w:val="4"/>
          </w:tcPr>
          <w:p w:rsidR="00D35ECF" w:rsidRDefault="00D35ECF" w:rsidP="0023216E">
            <w:bookmarkStart w:id="0" w:name="_GoBack"/>
            <w:bookmarkEnd w:id="0"/>
            <w:r>
              <w:rPr>
                <w:b/>
              </w:rPr>
              <w:t>For this lesson I will be introducing the 6</w:t>
            </w:r>
            <w:r w:rsidRPr="00D35EC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students to </w:t>
            </w:r>
            <w:r w:rsidR="00045CBD">
              <w:rPr>
                <w:b/>
              </w:rPr>
              <w:t xml:space="preserve">realism, </w:t>
            </w:r>
            <w:r>
              <w:rPr>
                <w:b/>
              </w:rPr>
              <w:t xml:space="preserve">abstract and </w:t>
            </w:r>
            <w:r w:rsidR="00B017F9">
              <w:rPr>
                <w:b/>
              </w:rPr>
              <w:t xml:space="preserve">semi </w:t>
            </w:r>
            <w:r w:rsidR="0023216E">
              <w:rPr>
                <w:b/>
              </w:rPr>
              <w:t xml:space="preserve">abstract </w:t>
            </w:r>
            <w:r>
              <w:rPr>
                <w:b/>
              </w:rPr>
              <w:t>styles in art. I will be introducing information using a PowerPoint presentation and then showing examples on the presentation as well. The artist introduced will be Pablo Picasso and his interaction with Cubism</w:t>
            </w:r>
            <w:r w:rsidR="00045CBD">
              <w:rPr>
                <w:b/>
              </w:rPr>
              <w:t xml:space="preserve"> as an aspect of abstract art. Once I’ve introduced </w:t>
            </w:r>
            <w:r>
              <w:rPr>
                <w:b/>
              </w:rPr>
              <w:t xml:space="preserve">the information I will show the students the </w:t>
            </w:r>
            <w:r w:rsidR="00045CBD">
              <w:rPr>
                <w:b/>
              </w:rPr>
              <w:t>example I have created separating realism,</w:t>
            </w:r>
            <w:r>
              <w:rPr>
                <w:b/>
              </w:rPr>
              <w:t xml:space="preserve"> abstract</w:t>
            </w:r>
            <w:r w:rsidR="00B017F9">
              <w:rPr>
                <w:b/>
              </w:rPr>
              <w:t xml:space="preserve">, and the semi </w:t>
            </w:r>
            <w:r w:rsidR="00045CBD">
              <w:rPr>
                <w:b/>
              </w:rPr>
              <w:t>abstract</w:t>
            </w:r>
            <w:r>
              <w:rPr>
                <w:b/>
              </w:rPr>
              <w:t xml:space="preserve"> style</w:t>
            </w:r>
            <w:r w:rsidR="00045CBD">
              <w:rPr>
                <w:b/>
              </w:rPr>
              <w:t>s</w:t>
            </w:r>
            <w:r w:rsidR="00113C71">
              <w:rPr>
                <w:b/>
              </w:rPr>
              <w:t xml:space="preserve"> which will then be their assignment.</w:t>
            </w:r>
            <w:r>
              <w:rPr>
                <w:b/>
              </w:rPr>
              <w:t xml:space="preserve"> </w:t>
            </w:r>
          </w:p>
        </w:tc>
      </w:tr>
      <w:tr w:rsidR="0019334B" w:rsidTr="00AB2A11">
        <w:trPr>
          <w:trHeight w:val="803"/>
        </w:trPr>
        <w:tc>
          <w:tcPr>
            <w:tcW w:w="10668" w:type="dxa"/>
            <w:gridSpan w:val="4"/>
          </w:tcPr>
          <w:p w:rsidR="0019334B" w:rsidRDefault="0019334B">
            <w:pPr>
              <w:rPr>
                <w:b/>
              </w:rPr>
            </w:pPr>
            <w:r>
              <w:rPr>
                <w:b/>
              </w:rPr>
              <w:t>Common Core/State Standard(s):</w:t>
            </w:r>
          </w:p>
          <w:p w:rsidR="00AB4A11" w:rsidRDefault="00AB4A11" w:rsidP="00AB4A11">
            <w:pPr>
              <w:rPr>
                <w:lang w:val="en"/>
              </w:rPr>
            </w:pPr>
            <w:r>
              <w:rPr>
                <w:lang w:val="en"/>
              </w:rPr>
              <w:t xml:space="preserve">VA:Cr2.1.6 </w:t>
            </w:r>
          </w:p>
          <w:p w:rsidR="0019334B" w:rsidRPr="00AB4A11" w:rsidRDefault="00AB4A11">
            <w:pPr>
              <w:rPr>
                <w:lang w:val="en"/>
              </w:rPr>
            </w:pPr>
            <w:r>
              <w:rPr>
                <w:lang w:val="en"/>
              </w:rPr>
              <w:t xml:space="preserve">Demonstrate openness in trying new ideas, materials, methods, and approaches in making works of art and design. </w:t>
            </w:r>
          </w:p>
          <w:p w:rsidR="0019334B" w:rsidRPr="0019334B" w:rsidRDefault="0019334B">
            <w:pPr>
              <w:rPr>
                <w:b/>
              </w:rPr>
            </w:pPr>
          </w:p>
        </w:tc>
      </w:tr>
      <w:tr w:rsidR="0019334B" w:rsidTr="00AB2A11">
        <w:trPr>
          <w:trHeight w:val="272"/>
        </w:trPr>
        <w:tc>
          <w:tcPr>
            <w:tcW w:w="10668" w:type="dxa"/>
            <w:gridSpan w:val="4"/>
          </w:tcPr>
          <w:p w:rsidR="0019334B" w:rsidRDefault="0019334B">
            <w:r>
              <w:rPr>
                <w:b/>
              </w:rPr>
              <w:t xml:space="preserve">Learning Objective(s):  </w:t>
            </w:r>
            <w:r w:rsidRPr="0019334B">
              <w:t>Students will be able to…(SWBAT)</w:t>
            </w:r>
          </w:p>
          <w:p w:rsidR="002908DF" w:rsidRDefault="002908DF">
            <w:r>
              <w:t>Students will be able to demonstrate knowledge of</w:t>
            </w:r>
            <w:r w:rsidR="00045CBD">
              <w:t xml:space="preserve"> realism,</w:t>
            </w:r>
            <w:r>
              <w:t xml:space="preserve"> abstract and </w:t>
            </w:r>
            <w:r w:rsidR="00B017F9">
              <w:t xml:space="preserve">semi </w:t>
            </w:r>
            <w:r w:rsidR="00045CBD">
              <w:t>abstract</w:t>
            </w:r>
            <w:r>
              <w:t xml:space="preserve"> art styles while completing their </w:t>
            </w:r>
            <w:r w:rsidR="00B017F9">
              <w:t xml:space="preserve">realism, abstract, and semi </w:t>
            </w:r>
            <w:r w:rsidR="00045CBD">
              <w:t>abstract</w:t>
            </w:r>
            <w:r w:rsidR="00D35ECF">
              <w:t xml:space="preserve"> </w:t>
            </w:r>
            <w:r>
              <w:t>assignment.</w:t>
            </w:r>
          </w:p>
          <w:p w:rsidR="002908DF" w:rsidRDefault="002908DF">
            <w:r>
              <w:t xml:space="preserve">Students will be able to identify the differences between </w:t>
            </w:r>
            <w:r w:rsidR="00045CBD">
              <w:t xml:space="preserve">realism, </w:t>
            </w:r>
            <w:r>
              <w:t xml:space="preserve">abstract and </w:t>
            </w:r>
            <w:r w:rsidR="00B017F9">
              <w:t xml:space="preserve">semi </w:t>
            </w:r>
            <w:r w:rsidR="00045CBD">
              <w:t>abstract</w:t>
            </w:r>
            <w:r>
              <w:t xml:space="preserve"> art styles.</w:t>
            </w:r>
          </w:p>
          <w:p w:rsidR="002908DF" w:rsidRDefault="002908DF">
            <w:r>
              <w:t xml:space="preserve">Students will be able to recognize </w:t>
            </w:r>
            <w:r w:rsidR="00D35ECF">
              <w:t>cubism</w:t>
            </w:r>
            <w:r>
              <w:t xml:space="preserve"> artists</w:t>
            </w:r>
            <w:r w:rsidR="0077137F">
              <w:t>, such as Pablo Picasso</w:t>
            </w:r>
            <w:r>
              <w:t xml:space="preserve"> based on the different styles of the </w:t>
            </w:r>
            <w:r w:rsidR="00644A64">
              <w:t>artist’s</w:t>
            </w:r>
            <w:r>
              <w:t xml:space="preserve"> work.</w:t>
            </w:r>
          </w:p>
          <w:p w:rsidR="00CB7CAF" w:rsidRPr="0019334B" w:rsidRDefault="00CB7CAF">
            <w:pPr>
              <w:rPr>
                <w:b/>
              </w:rPr>
            </w:pPr>
          </w:p>
        </w:tc>
      </w:tr>
      <w:tr w:rsidR="0019334B" w:rsidTr="00CB7CAF">
        <w:trPr>
          <w:trHeight w:val="1940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9334B" w:rsidRPr="0019334B" w:rsidRDefault="0019334B" w:rsidP="00CB7CAF">
            <w:pPr>
              <w:ind w:left="113" w:right="113"/>
              <w:jc w:val="center"/>
              <w:rPr>
                <w:b/>
              </w:rPr>
            </w:pPr>
            <w:r w:rsidRPr="0019334B">
              <w:rPr>
                <w:b/>
                <w:sz w:val="28"/>
              </w:rPr>
              <w:t>Planning</w:t>
            </w:r>
          </w:p>
        </w:tc>
        <w:tc>
          <w:tcPr>
            <w:tcW w:w="10025" w:type="dxa"/>
            <w:gridSpan w:val="3"/>
          </w:tcPr>
          <w:p w:rsidR="00AB2A11" w:rsidRDefault="0054353E" w:rsidP="0019334B">
            <w:pPr>
              <w:rPr>
                <w:b/>
              </w:rPr>
            </w:pPr>
            <w:r>
              <w:rPr>
                <w:b/>
              </w:rPr>
              <w:t xml:space="preserve">Rationale:  </w:t>
            </w:r>
            <w:r w:rsidR="0019334B" w:rsidRPr="005463E7">
              <w:rPr>
                <w:b/>
              </w:rPr>
              <w:t xml:space="preserve">Describe how this lesson is developmentally appropriate: </w:t>
            </w:r>
          </w:p>
          <w:p w:rsidR="00644A64" w:rsidRPr="00644A64" w:rsidRDefault="00644A64" w:rsidP="0019334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 xml:space="preserve">Basic understanding of </w:t>
            </w:r>
            <w:r w:rsidR="00045CBD">
              <w:t xml:space="preserve">realism, </w:t>
            </w:r>
            <w:r>
              <w:t xml:space="preserve">abstract and </w:t>
            </w:r>
            <w:r w:rsidR="00045CBD">
              <w:t xml:space="preserve">semi-abstract </w:t>
            </w:r>
            <w:r>
              <w:t>art styles are needed to master the lesson objectives.</w:t>
            </w:r>
          </w:p>
          <w:p w:rsidR="00644A64" w:rsidRPr="00644A64" w:rsidRDefault="00644A64" w:rsidP="0019334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 xml:space="preserve">Learning about </w:t>
            </w:r>
            <w:r w:rsidR="00045CBD">
              <w:t>realism and</w:t>
            </w:r>
            <w:r>
              <w:t xml:space="preserve"> abstract style of art is useful to the students to teach them the difference between what is viewed as reality and what is not.</w:t>
            </w:r>
          </w:p>
          <w:p w:rsidR="00644A64" w:rsidRPr="00644A64" w:rsidRDefault="00644A64" w:rsidP="0019334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 xml:space="preserve">The use of </w:t>
            </w:r>
            <w:r w:rsidR="0077137F">
              <w:t xml:space="preserve">realism and </w:t>
            </w:r>
            <w:r>
              <w:t>abstract art based on an object of reality will be taught during this lesson with demonstration from the teacher.</w:t>
            </w:r>
          </w:p>
          <w:p w:rsidR="00644A64" w:rsidRPr="00644A64" w:rsidRDefault="00644A64" w:rsidP="0019334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This lesson will reflect on the beliefs of John Dewey and the idea that every person is capable of being an artist and are skillful in expanding perceptions.</w:t>
            </w:r>
          </w:p>
          <w:p w:rsidR="0019334B" w:rsidRDefault="0019334B" w:rsidP="00644A64">
            <w:pPr>
              <w:jc w:val="both"/>
            </w:pPr>
          </w:p>
        </w:tc>
      </w:tr>
      <w:tr w:rsidR="0019334B" w:rsidTr="00AB2A11">
        <w:trPr>
          <w:trHeight w:val="43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10025" w:type="dxa"/>
            <w:gridSpan w:val="3"/>
          </w:tcPr>
          <w:p w:rsidR="0019334B" w:rsidRDefault="0019334B" w:rsidP="0019334B">
            <w:pPr>
              <w:rPr>
                <w:b/>
              </w:rPr>
            </w:pPr>
            <w:r>
              <w:rPr>
                <w:b/>
              </w:rPr>
              <w:t>Pre-Assessment</w:t>
            </w:r>
          </w:p>
          <w:p w:rsidR="009A63AC" w:rsidRPr="009A63AC" w:rsidRDefault="009A63AC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teacher will ask the students if they </w:t>
            </w:r>
            <w:r w:rsidR="003F5E85">
              <w:t>can define</w:t>
            </w:r>
            <w:r>
              <w:t xml:space="preserve"> </w:t>
            </w:r>
            <w:r w:rsidR="00BD035F">
              <w:t xml:space="preserve">realism </w:t>
            </w:r>
            <w:r w:rsidR="0077137F">
              <w:t>and</w:t>
            </w:r>
            <w:r w:rsidR="00BD035F">
              <w:t xml:space="preserve"> </w:t>
            </w:r>
            <w:r>
              <w:t>abstract art.</w:t>
            </w:r>
          </w:p>
          <w:p w:rsidR="009A63AC" w:rsidRPr="003F5E85" w:rsidRDefault="009A63AC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teacher will show a brief presentation introducing </w:t>
            </w:r>
            <w:r w:rsidR="00BD035F">
              <w:t xml:space="preserve">realism, </w:t>
            </w:r>
            <w:r>
              <w:t xml:space="preserve">abstract </w:t>
            </w:r>
            <w:r w:rsidR="003F5E85">
              <w:t xml:space="preserve">and </w:t>
            </w:r>
            <w:r w:rsidR="00B017F9">
              <w:t xml:space="preserve">semi </w:t>
            </w:r>
            <w:r w:rsidR="00BD035F">
              <w:t>abstract</w:t>
            </w:r>
            <w:r w:rsidR="003F5E85">
              <w:t xml:space="preserve"> art</w:t>
            </w:r>
            <w:r>
              <w:t>.</w:t>
            </w:r>
          </w:p>
          <w:p w:rsidR="003F5E85" w:rsidRPr="009A63AC" w:rsidRDefault="003F5E85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introduce cubism and Pablo Picasso as an example of abstract art.</w:t>
            </w:r>
          </w:p>
          <w:p w:rsidR="0019334B" w:rsidRPr="009A63AC" w:rsidRDefault="009A63AC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show examples of</w:t>
            </w:r>
            <w:r w:rsidR="00BD035F">
              <w:t xml:space="preserve"> realism,</w:t>
            </w:r>
            <w:r>
              <w:t xml:space="preserve"> abstract</w:t>
            </w:r>
            <w:r w:rsidR="003F5E85">
              <w:t xml:space="preserve"> and </w:t>
            </w:r>
            <w:r w:rsidR="00B017F9">
              <w:t xml:space="preserve">semi </w:t>
            </w:r>
            <w:r w:rsidR="00BD035F">
              <w:t>abstract</w:t>
            </w:r>
            <w:r>
              <w:t xml:space="preserve"> art.</w:t>
            </w:r>
          </w:p>
          <w:p w:rsidR="009A63AC" w:rsidRPr="009A63AC" w:rsidRDefault="009A63AC" w:rsidP="009A63AC">
            <w:pPr>
              <w:pStyle w:val="ListParagraph"/>
              <w:rPr>
                <w:b/>
              </w:rPr>
            </w:pPr>
          </w:p>
          <w:p w:rsidR="00AB2A11" w:rsidRPr="00CB7CAF" w:rsidRDefault="0019334B" w:rsidP="0019334B">
            <w:pPr>
              <w:rPr>
                <w:b/>
              </w:rPr>
            </w:pPr>
            <w:r w:rsidRPr="005463E7">
              <w:rPr>
                <w:b/>
              </w:rPr>
              <w:t xml:space="preserve">Assessment </w:t>
            </w:r>
          </w:p>
          <w:p w:rsidR="003F5E85" w:rsidRDefault="003F5E85" w:rsidP="003F5E85">
            <w:pPr>
              <w:pStyle w:val="ListParagraph"/>
              <w:numPr>
                <w:ilvl w:val="0"/>
                <w:numId w:val="1"/>
              </w:numPr>
            </w:pPr>
            <w:r>
              <w:t xml:space="preserve">The students will create their own </w:t>
            </w:r>
            <w:r w:rsidR="00BD035F">
              <w:t xml:space="preserve">realistic, </w:t>
            </w:r>
            <w:r>
              <w:t xml:space="preserve">abstract </w:t>
            </w:r>
            <w:r w:rsidR="00B017F9">
              <w:t xml:space="preserve">and semi </w:t>
            </w:r>
            <w:r w:rsidR="00BD035F">
              <w:t>abstract</w:t>
            </w:r>
            <w:r>
              <w:t xml:space="preserve"> work based on knowledge learned about</w:t>
            </w:r>
            <w:r w:rsidR="0077137F">
              <w:t xml:space="preserve"> realism,</w:t>
            </w:r>
            <w:r>
              <w:t xml:space="preserve"> abstract</w:t>
            </w:r>
            <w:r w:rsidR="007C06E7">
              <w:t>ion</w:t>
            </w:r>
            <w:r>
              <w:t xml:space="preserve"> and </w:t>
            </w:r>
            <w:r w:rsidR="00B017F9">
              <w:t xml:space="preserve">semi </w:t>
            </w:r>
            <w:r w:rsidR="0077137F">
              <w:t>abstract</w:t>
            </w:r>
            <w:r w:rsidR="007C06E7">
              <w:t>ion</w:t>
            </w:r>
            <w:r>
              <w:t>.</w:t>
            </w:r>
          </w:p>
          <w:p w:rsidR="003F5E85" w:rsidRDefault="003F5E85" w:rsidP="0019334B">
            <w:pPr>
              <w:pStyle w:val="ListParagraph"/>
              <w:numPr>
                <w:ilvl w:val="0"/>
                <w:numId w:val="1"/>
              </w:numPr>
            </w:pPr>
            <w:r>
              <w:t>The tea</w:t>
            </w:r>
            <w:r w:rsidR="0077137F">
              <w:t xml:space="preserve">cher will have </w:t>
            </w:r>
            <w:r>
              <w:t xml:space="preserve">the students </w:t>
            </w:r>
            <w:r w:rsidR="0077137F">
              <w:t>separate and label on the bottom of their paper, realism,</w:t>
            </w:r>
            <w:r w:rsidR="00B017F9">
              <w:t xml:space="preserve"> abstract and semi </w:t>
            </w:r>
            <w:r w:rsidR="0077137F">
              <w:t>abstract styles while completing</w:t>
            </w:r>
            <w:r>
              <w:t xml:space="preserve"> their assignment. </w:t>
            </w:r>
          </w:p>
          <w:p w:rsidR="003F5E85" w:rsidRDefault="003F5E85" w:rsidP="0019334B">
            <w:pPr>
              <w:pStyle w:val="ListParagraph"/>
              <w:numPr>
                <w:ilvl w:val="0"/>
                <w:numId w:val="1"/>
              </w:numPr>
            </w:pPr>
            <w:r>
              <w:t xml:space="preserve">The students will choose an object or an image from a magazine to base their </w:t>
            </w:r>
            <w:r w:rsidR="0077137F">
              <w:t>realistic, a</w:t>
            </w:r>
            <w:r w:rsidR="00B017F9">
              <w:t xml:space="preserve">bstract, and semi </w:t>
            </w:r>
            <w:r w:rsidR="0077137F">
              <w:t>abstract</w:t>
            </w:r>
            <w:r>
              <w:t xml:space="preserve"> assignment off of.</w:t>
            </w:r>
          </w:p>
          <w:p w:rsidR="003F5E85" w:rsidRDefault="003F5E85" w:rsidP="0019334B">
            <w:pPr>
              <w:pStyle w:val="ListParagraph"/>
              <w:numPr>
                <w:ilvl w:val="0"/>
                <w:numId w:val="1"/>
              </w:numPr>
            </w:pPr>
            <w:r>
              <w:t xml:space="preserve">The students will be </w:t>
            </w:r>
            <w:r w:rsidR="0077137F">
              <w:t>asked</w:t>
            </w:r>
            <w:r>
              <w:t xml:space="preserve"> to choose from 3 different mediums to complete their assignment.</w:t>
            </w:r>
            <w:r w:rsidR="0023216E">
              <w:t xml:space="preserve"> </w:t>
            </w:r>
            <w:r w:rsidR="0077137F">
              <w:t>They will be able to choose</w:t>
            </w:r>
            <w:r w:rsidR="0023216E">
              <w:t xml:space="preserve"> </w:t>
            </w:r>
            <w:r w:rsidR="0077137F">
              <w:t>fro</w:t>
            </w:r>
            <w:r w:rsidR="003310E0">
              <w:t>m temp</w:t>
            </w:r>
            <w:r w:rsidR="0077137F">
              <w:t>ra paint</w:t>
            </w:r>
            <w:r w:rsidR="0023216E">
              <w:t>, chalk, oil</w:t>
            </w:r>
            <w:r w:rsidR="0077137F">
              <w:t xml:space="preserve"> pastel and</w:t>
            </w:r>
            <w:r w:rsidR="0023216E">
              <w:t xml:space="preserve"> colored pencil</w:t>
            </w:r>
            <w:r w:rsidR="0077137F">
              <w:t>s.</w:t>
            </w:r>
          </w:p>
          <w:p w:rsidR="0019334B" w:rsidRDefault="0019334B" w:rsidP="003F5E85"/>
          <w:p w:rsidR="00AB2A11" w:rsidRPr="00C93661" w:rsidRDefault="0019334B" w:rsidP="0019334B">
            <w:pPr>
              <w:rPr>
                <w:b/>
              </w:rPr>
            </w:pPr>
            <w:r>
              <w:rPr>
                <w:b/>
              </w:rPr>
              <w:t>Post-Assessment</w:t>
            </w:r>
          </w:p>
          <w:p w:rsidR="003F5E85" w:rsidRDefault="003F5E85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be evaluated based on a rubric.</w:t>
            </w:r>
          </w:p>
          <w:p w:rsidR="0019334B" w:rsidRDefault="003F5E85" w:rsidP="003F5E85">
            <w:pPr>
              <w:pStyle w:val="ListParagraph"/>
              <w:numPr>
                <w:ilvl w:val="0"/>
                <w:numId w:val="1"/>
              </w:numPr>
            </w:pPr>
            <w:r>
              <w:t>The student</w:t>
            </w:r>
            <w:r w:rsidR="0023216E">
              <w:t>s will be graded</w:t>
            </w:r>
            <w:r w:rsidR="00B017F9">
              <w:t xml:space="preserve"> on use of realism, use of semi </w:t>
            </w:r>
            <w:r w:rsidR="0023216E">
              <w:t>abstraction, use abstraction, creativity, use of color, use of medium, correct identification, and craftsmanship.</w:t>
            </w:r>
          </w:p>
        </w:tc>
      </w:tr>
      <w:tr w:rsidR="0019334B" w:rsidTr="00AB2A11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5012" w:type="dxa"/>
            <w:gridSpan w:val="2"/>
          </w:tcPr>
          <w:p w:rsidR="00AB2A11" w:rsidRDefault="00AB2A11" w:rsidP="00AB2A11">
            <w:pPr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9C3E87" w:rsidRDefault="0077137F" w:rsidP="00AB2A11">
            <w:pPr>
              <w:rPr>
                <w:rStyle w:val="tgc"/>
                <w:rFonts w:cs="Arial"/>
                <w:lang w:val="en"/>
              </w:rPr>
            </w:pPr>
            <w:r w:rsidRPr="00FD6F04">
              <w:t>Realism-</w:t>
            </w:r>
            <w:r w:rsidR="00B97EAB" w:rsidRPr="00FD6F04">
              <w:rPr>
                <w:rFonts w:cs="Arial"/>
                <w:lang w:val="en"/>
              </w:rPr>
              <w:t xml:space="preserve"> </w:t>
            </w:r>
            <w:r w:rsidR="00B97EAB" w:rsidRPr="00FD6F04">
              <w:rPr>
                <w:rStyle w:val="tgc"/>
                <w:rFonts w:cs="Arial"/>
                <w:lang w:val="en"/>
              </w:rPr>
              <w:t>is the attempt to represent subject matter truthfully</w:t>
            </w:r>
            <w:r w:rsidR="009C3E87">
              <w:rPr>
                <w:rStyle w:val="tgc"/>
                <w:rFonts w:cs="Arial"/>
                <w:lang w:val="en"/>
              </w:rPr>
              <w:t>.</w:t>
            </w:r>
          </w:p>
          <w:p w:rsidR="0019334B" w:rsidRDefault="003F5E85" w:rsidP="00AB2A11">
            <w:r>
              <w:t>Abstract</w:t>
            </w:r>
            <w:r w:rsidR="008D0F0C">
              <w:t xml:space="preserve">- takes </w:t>
            </w:r>
            <w:r w:rsidR="0093548C">
              <w:t>things</w:t>
            </w:r>
            <w:r w:rsidR="008D0F0C">
              <w:t xml:space="preserve"> from reality but presents them in a way that is different from the way they are viewed in our reality.</w:t>
            </w:r>
          </w:p>
          <w:p w:rsidR="003F5E85" w:rsidRDefault="00B017F9" w:rsidP="00AB2A11">
            <w:r>
              <w:t xml:space="preserve">Semi </w:t>
            </w:r>
            <w:r w:rsidR="0077137F">
              <w:t>abstract</w:t>
            </w:r>
            <w:r w:rsidR="008D0F0C">
              <w:t xml:space="preserve">- </w:t>
            </w:r>
            <w:r w:rsidR="0093548C">
              <w:t>when the subject remains recognizable but the forms are stylized in an abstract way.</w:t>
            </w:r>
          </w:p>
          <w:p w:rsidR="003F5E85" w:rsidRDefault="003F5E85" w:rsidP="00AB2A11">
            <w:r>
              <w:t>Cubism</w:t>
            </w:r>
            <w:r w:rsidR="008D0F0C">
              <w:t xml:space="preserve">- </w:t>
            </w:r>
            <w:r w:rsidR="00AB4A11">
              <w:t>is the use of geometric planes and shapes.</w:t>
            </w:r>
          </w:p>
          <w:p w:rsidR="003F5E85" w:rsidRPr="0019334B" w:rsidRDefault="003F5E85" w:rsidP="00AB2A11">
            <w:pPr>
              <w:rPr>
                <w:b/>
              </w:rPr>
            </w:pPr>
            <w:r>
              <w:t>Pablo Picasso</w:t>
            </w:r>
            <w:r w:rsidR="00AB4A11">
              <w:t>- known as one of the greatest and most influential artists of the 20</w:t>
            </w:r>
            <w:r w:rsidR="00AB4A11" w:rsidRPr="00AB4A11">
              <w:rPr>
                <w:vertAlign w:val="superscript"/>
              </w:rPr>
              <w:t>th</w:t>
            </w:r>
            <w:r w:rsidR="00AB4A11">
              <w:t xml:space="preserve"> centuries. He is known for co-founding the Cubist movement.</w:t>
            </w:r>
          </w:p>
        </w:tc>
        <w:tc>
          <w:tcPr>
            <w:tcW w:w="5013" w:type="dxa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8D0F0C" w:rsidRDefault="008D0F0C" w:rsidP="00AB2A11">
            <w:pPr>
              <w:pStyle w:val="ListParagraph"/>
              <w:numPr>
                <w:ilvl w:val="0"/>
                <w:numId w:val="4"/>
              </w:numPr>
            </w:pPr>
            <w:r>
              <w:t>Computer</w:t>
            </w:r>
          </w:p>
          <w:p w:rsidR="008D0F0C" w:rsidRDefault="008D0F0C" w:rsidP="00AB2A11">
            <w:pPr>
              <w:pStyle w:val="ListParagraph"/>
              <w:numPr>
                <w:ilvl w:val="0"/>
                <w:numId w:val="4"/>
              </w:numPr>
            </w:pPr>
            <w:r>
              <w:t xml:space="preserve">The teacher will show a PowerPoint presentation on </w:t>
            </w:r>
            <w:r w:rsidR="003310E0">
              <w:t xml:space="preserve">realism, </w:t>
            </w:r>
            <w:r>
              <w:t xml:space="preserve">abstract and </w:t>
            </w:r>
            <w:r w:rsidR="007C06E7">
              <w:t xml:space="preserve">semi </w:t>
            </w:r>
            <w:r w:rsidR="003310E0">
              <w:t>abstract</w:t>
            </w:r>
            <w:r>
              <w:t xml:space="preserve"> art, </w:t>
            </w:r>
            <w:r w:rsidR="003310E0">
              <w:t>as an introduction to</w:t>
            </w:r>
            <w:r>
              <w:t xml:space="preserve"> the lesson.</w:t>
            </w:r>
          </w:p>
          <w:p w:rsidR="00AB2A11" w:rsidRDefault="00AB2A11" w:rsidP="00AB2A11">
            <w:pPr>
              <w:rPr>
                <w:b/>
              </w:rPr>
            </w:pPr>
          </w:p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Other required m</w:t>
            </w:r>
            <w:r w:rsidRPr="00AF12EA">
              <w:rPr>
                <w:b/>
              </w:rPr>
              <w:t>aterials:</w:t>
            </w:r>
          </w:p>
          <w:p w:rsidR="008D0F0C" w:rsidRDefault="003310E0" w:rsidP="00AB2A11">
            <w:r>
              <w:t>Representational objects, magazines, o</w:t>
            </w:r>
            <w:r w:rsidR="008D0F0C">
              <w:t xml:space="preserve">il pastel, chalk, pencil, </w:t>
            </w:r>
            <w:r>
              <w:t>tempra</w:t>
            </w:r>
            <w:r w:rsidR="008D0F0C">
              <w:t xml:space="preserve"> paint</w:t>
            </w:r>
            <w:r>
              <w:t>, colored pencils, and a large piece of white paper.</w:t>
            </w:r>
          </w:p>
          <w:p w:rsidR="008D0F0C" w:rsidRPr="008D0F0C" w:rsidRDefault="008D0F0C" w:rsidP="00AB2A11"/>
          <w:p w:rsidR="0019334B" w:rsidRDefault="0019334B"/>
        </w:tc>
      </w:tr>
      <w:tr w:rsidR="00AB2A11" w:rsidTr="00AB2A11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AB2A11" w:rsidRPr="00E91D50" w:rsidRDefault="00AB2A11" w:rsidP="00E91D5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2195C">
              <w:t>What accommodations/modifications will you include for students</w:t>
            </w:r>
            <w:r w:rsidR="00F53BB0">
              <w:t xml:space="preserve"> with special needs?</w:t>
            </w:r>
            <w:r w:rsidR="00F53BB0" w:rsidRPr="0032195C">
              <w:t xml:space="preserve"> (</w:t>
            </w:r>
            <w:r w:rsidR="00F53BB0">
              <w:t xml:space="preserve">use contextual information </w:t>
            </w:r>
            <w:r w:rsidR="00F53BB0" w:rsidRPr="0032195C">
              <w:t>)</w:t>
            </w:r>
            <w:r w:rsidR="00F53BB0">
              <w:t xml:space="preserve"> How will you make accommodations for the identified students</w:t>
            </w:r>
            <w:r w:rsidRPr="0032195C">
              <w:t xml:space="preserve"> during each phase of the lesson? 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Input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Guided Practice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Independent Practice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Assessment</w:t>
            </w:r>
          </w:p>
          <w:p w:rsidR="00AB2A11" w:rsidRDefault="00AB2A11"/>
        </w:tc>
      </w:tr>
      <w:tr w:rsidR="00AB2A11" w:rsidTr="00CB7CAF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AB2A11">
              <w:rPr>
                <w:b/>
                <w:sz w:val="28"/>
              </w:rPr>
              <w:t>Lesson Plan Implementation</w:t>
            </w:r>
          </w:p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 xml:space="preserve">Lesson Opening: </w:t>
            </w:r>
          </w:p>
          <w:p w:rsidR="00E92173" w:rsidRDefault="00E92173" w:rsidP="00AB2A11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ask students, if they know what </w:t>
            </w:r>
            <w:r w:rsidR="001C106E">
              <w:t xml:space="preserve">realism and </w:t>
            </w:r>
            <w:r>
              <w:t xml:space="preserve">abstract </w:t>
            </w:r>
            <w:r w:rsidR="007C06E7">
              <w:t xml:space="preserve">styles of </w:t>
            </w:r>
            <w:r>
              <w:t xml:space="preserve">art </w:t>
            </w:r>
            <w:r w:rsidR="001C106E">
              <w:t>are</w:t>
            </w:r>
            <w:r>
              <w:t xml:space="preserve"> </w:t>
            </w:r>
            <w:r w:rsidR="007C06E7">
              <w:t>and</w:t>
            </w:r>
            <w:r>
              <w:t xml:space="preserve"> if they can define </w:t>
            </w:r>
            <w:r w:rsidR="001C106E">
              <w:t>them</w:t>
            </w:r>
            <w:r>
              <w:t>.</w:t>
            </w:r>
          </w:p>
          <w:p w:rsidR="00E92173" w:rsidRDefault="00E92173" w:rsidP="00AB2A11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show a presentation introducing </w:t>
            </w:r>
            <w:r w:rsidR="001C106E">
              <w:t xml:space="preserve">realism, </w:t>
            </w:r>
            <w:r>
              <w:t xml:space="preserve">abstract and </w:t>
            </w:r>
            <w:r w:rsidR="00B017F9">
              <w:t xml:space="preserve">semi </w:t>
            </w:r>
            <w:r w:rsidR="001C106E">
              <w:t>abstract</w:t>
            </w:r>
            <w:r>
              <w:t xml:space="preserve"> styles of art.</w:t>
            </w:r>
          </w:p>
          <w:p w:rsidR="00E92173" w:rsidRDefault="00E92173" w:rsidP="00AB2A11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</w:t>
            </w:r>
            <w:r w:rsidR="001C106E">
              <w:t xml:space="preserve">show examples and </w:t>
            </w:r>
            <w:r>
              <w:t>define cubism as an aspect of abstract art.</w:t>
            </w:r>
          </w:p>
          <w:p w:rsidR="00E92173" w:rsidRDefault="00E92173" w:rsidP="00AB2A11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introduce Pablo Picasso as a co-founder of </w:t>
            </w:r>
            <w:r w:rsidR="002939BE">
              <w:t>cubism</w:t>
            </w:r>
            <w:r>
              <w:t>.</w:t>
            </w:r>
          </w:p>
          <w:p w:rsidR="002939BE" w:rsidRDefault="002939BE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tell the students that they will</w:t>
            </w:r>
            <w:r w:rsidR="001C106E">
              <w:t xml:space="preserve"> be expected to show the</w:t>
            </w:r>
            <w:r>
              <w:t xml:space="preserve"> </w:t>
            </w:r>
            <w:r w:rsidR="00B017F9">
              <w:t xml:space="preserve">use of realism, use of semi </w:t>
            </w:r>
            <w:r w:rsidR="001C106E">
              <w:t>abstraction, use abstraction, creativity, use of color, use of medium, correct identification, and craftsmanship</w:t>
            </w:r>
          </w:p>
          <w:p w:rsidR="00AB2A11" w:rsidRDefault="00AB2A11" w:rsidP="002939BE">
            <w:pPr>
              <w:pStyle w:val="ListParagraph"/>
              <w:ind w:left="1440"/>
            </w:pPr>
          </w:p>
        </w:tc>
      </w:tr>
      <w:tr w:rsidR="00AB2A11" w:rsidTr="002939BE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545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480" w:type="dxa"/>
            <w:gridSpan w:val="2"/>
          </w:tcPr>
          <w:p w:rsidR="00CB7CAF" w:rsidRPr="000A40E6" w:rsidRDefault="00CB7CAF" w:rsidP="00CB7CAF">
            <w:pPr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show examples of </w:t>
            </w:r>
            <w:r w:rsidR="001C106E">
              <w:t xml:space="preserve">realistic, </w:t>
            </w:r>
            <w:r>
              <w:t xml:space="preserve">abstract and </w:t>
            </w:r>
            <w:r w:rsidR="00B017F9">
              <w:t xml:space="preserve">semi </w:t>
            </w:r>
            <w:r w:rsidR="001C106E">
              <w:t>abstract</w:t>
            </w:r>
            <w:r>
              <w:t xml:space="preserve"> art styles.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show examples of abstract art from Pablo Picasso and </w:t>
            </w:r>
            <w:r w:rsidR="001C106E">
              <w:t>his use of the</w:t>
            </w:r>
            <w:r>
              <w:t xml:space="preserve"> </w:t>
            </w:r>
            <w:r w:rsidR="001C106E">
              <w:t>cubism style of abstract art</w:t>
            </w:r>
            <w:r>
              <w:t>.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check for understanding before moving on by asking questions.</w:t>
            </w:r>
          </w:p>
          <w:p w:rsidR="00AB2A11" w:rsidRDefault="00AB2A11" w:rsidP="002939BE">
            <w:pPr>
              <w:ind w:left="360"/>
            </w:pPr>
          </w:p>
        </w:tc>
      </w:tr>
      <w:tr w:rsidR="00AB2A11" w:rsidTr="002939BE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545" w:type="dxa"/>
            <w:shd w:val="clear" w:color="auto" w:fill="F2F2F2" w:themeFill="background1" w:themeFillShade="F2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480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Guided Practice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show an example of </w:t>
            </w:r>
            <w:r w:rsidR="001C106E">
              <w:t xml:space="preserve">their realistic, </w:t>
            </w:r>
            <w:r>
              <w:t>abstract</w:t>
            </w:r>
            <w:r w:rsidR="00B017F9">
              <w:t xml:space="preserve"> and semi </w:t>
            </w:r>
            <w:r w:rsidR="001C106E">
              <w:t>abstract work and ask if the students can define each section for the teacher to label</w:t>
            </w:r>
            <w:r>
              <w:t>.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show how they have chosen an object from a magazine to create their design.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explain why </w:t>
            </w:r>
            <w:r w:rsidR="00080CFC">
              <w:t>each section is considered</w:t>
            </w:r>
            <w:r w:rsidR="00B017F9">
              <w:t xml:space="preserve">, realistic, abstract, and semi </w:t>
            </w:r>
            <w:r w:rsidR="00080CFC">
              <w:t>abstract</w:t>
            </w:r>
            <w:r>
              <w:t xml:space="preserve">. 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</w:t>
            </w:r>
            <w:r w:rsidR="00080CFC">
              <w:t>l add to their example using one of the chosen mediums</w:t>
            </w:r>
            <w:r>
              <w:t>.</w:t>
            </w:r>
          </w:p>
          <w:p w:rsidR="00AB2A11" w:rsidRDefault="00AB2A11" w:rsidP="002939BE">
            <w:pPr>
              <w:pStyle w:val="ListParagraph"/>
            </w:pPr>
          </w:p>
        </w:tc>
      </w:tr>
      <w:tr w:rsidR="00AB2A11" w:rsidTr="002939BE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545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480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choose a representational object or image from a magazine.</w:t>
            </w:r>
          </w:p>
          <w:p w:rsidR="002939BE" w:rsidRDefault="002939BE" w:rsidP="00CB7CAF">
            <w:pPr>
              <w:pStyle w:val="ListParagraph"/>
              <w:numPr>
                <w:ilvl w:val="0"/>
                <w:numId w:val="10"/>
              </w:numPr>
            </w:pPr>
            <w:r>
              <w:t xml:space="preserve">The students will need to draw out their </w:t>
            </w:r>
            <w:r w:rsidR="00080CFC">
              <w:t xml:space="preserve">realistic, </w:t>
            </w:r>
            <w:r>
              <w:t xml:space="preserve">abstract or </w:t>
            </w:r>
            <w:r w:rsidR="00B017F9">
              <w:t xml:space="preserve">semi </w:t>
            </w:r>
            <w:r w:rsidR="00080CFC">
              <w:t>abstract</w:t>
            </w:r>
            <w:r>
              <w:t xml:space="preserve"> design with</w:t>
            </w:r>
            <w:r w:rsidR="002908DF">
              <w:t xml:space="preserve"> a</w:t>
            </w:r>
            <w:r>
              <w:t xml:space="preserve"> pencil before adding the media of their choice.</w:t>
            </w:r>
          </w:p>
          <w:p w:rsidR="00AB2A11" w:rsidRDefault="002939BE" w:rsidP="002908DF">
            <w:pPr>
              <w:pStyle w:val="ListParagraph"/>
              <w:numPr>
                <w:ilvl w:val="0"/>
                <w:numId w:val="10"/>
              </w:numPr>
            </w:pPr>
            <w:r>
              <w:t>The student will</w:t>
            </w:r>
            <w:r w:rsidR="002908DF">
              <w:t xml:space="preserve"> need to </w:t>
            </w:r>
            <w:r w:rsidR="00080CFC">
              <w:t xml:space="preserve">label each of their sections and </w:t>
            </w:r>
            <w:r w:rsidR="002908DF">
              <w:t xml:space="preserve">check with the teacher for approval of </w:t>
            </w:r>
            <w:r w:rsidR="00B017F9">
              <w:t xml:space="preserve">realistic, abstract, and semi </w:t>
            </w:r>
            <w:r w:rsidR="00080CFC">
              <w:t>abstract design</w:t>
            </w:r>
            <w:r w:rsidR="002908DF">
              <w:t xml:space="preserve"> before applying the media of their choice.</w:t>
            </w:r>
            <w:r>
              <w:t xml:space="preserve"> </w:t>
            </w:r>
          </w:p>
          <w:p w:rsidR="002908DF" w:rsidRDefault="002908DF" w:rsidP="00080CFC">
            <w:pPr>
              <w:ind w:left="360"/>
            </w:pPr>
          </w:p>
        </w:tc>
      </w:tr>
      <w:tr w:rsidR="00AB2A11" w:rsidTr="0017340B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080CFC" w:rsidRDefault="00080CFC" w:rsidP="00CB7CAF">
            <w:pPr>
              <w:rPr>
                <w:b/>
              </w:rPr>
            </w:pPr>
          </w:p>
          <w:p w:rsidR="00CB7CAF" w:rsidRDefault="00CB7CAF" w:rsidP="00CB7CAF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2908DF" w:rsidRDefault="002908DF" w:rsidP="00CB7CAF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ask the students to define what </w:t>
            </w:r>
            <w:r w:rsidR="00080CFC">
              <w:t xml:space="preserve">realism and </w:t>
            </w:r>
            <w:r>
              <w:t xml:space="preserve">abstract art styles are. </w:t>
            </w:r>
          </w:p>
          <w:p w:rsidR="002908DF" w:rsidRDefault="002908DF" w:rsidP="00CB7CAF">
            <w:pPr>
              <w:pStyle w:val="ListParagraph"/>
              <w:numPr>
                <w:ilvl w:val="0"/>
                <w:numId w:val="5"/>
              </w:numPr>
            </w:pPr>
            <w:r>
              <w:t>The teacher will ask what the one aspect of abstract art was that was introduced to them today.</w:t>
            </w:r>
          </w:p>
          <w:p w:rsidR="002908DF" w:rsidRDefault="002908DF" w:rsidP="00CB7CAF">
            <w:pPr>
              <w:pStyle w:val="ListParagraph"/>
              <w:numPr>
                <w:ilvl w:val="0"/>
                <w:numId w:val="5"/>
              </w:numPr>
            </w:pPr>
            <w:r>
              <w:t>The teacher will ask who the abstract artist was that was introduced to them today.</w:t>
            </w:r>
          </w:p>
          <w:p w:rsidR="00AB2A11" w:rsidRDefault="00AB2A11" w:rsidP="002908DF"/>
        </w:tc>
      </w:tr>
      <w:tr w:rsidR="00AB2A11" w:rsidTr="00CB7CAF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Analyze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After you have administered your assessments (formal or informal) for this lesson, analyze the results.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2"/>
              </w:numPr>
            </w:pPr>
            <w:r>
              <w:t xml:space="preserve">How did the students perform on this assessment? To what degree did they achieve mastery toward the lesson objective(s)? </w:t>
            </w:r>
          </w:p>
          <w:p w:rsidR="00AB2A11" w:rsidRDefault="00CB7CAF" w:rsidP="003914AF">
            <w:pPr>
              <w:pStyle w:val="ListParagraph"/>
              <w:numPr>
                <w:ilvl w:val="1"/>
                <w:numId w:val="12"/>
              </w:numPr>
            </w:pPr>
            <w:r>
              <w:t>How will you provide opportunities for remediation and extension?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Reflect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Reflect on your effectiveness as a teacher based on the analysis of students’ performance.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List two things you feel you did well to plan, implement, or assess instruction.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Describe the changes you would make if you were to teach this lesson again.</w:t>
            </w:r>
          </w:p>
          <w:p w:rsidR="00AB2A11" w:rsidRDefault="00AB2A11"/>
        </w:tc>
      </w:tr>
    </w:tbl>
    <w:p w:rsidR="00640BE8" w:rsidRDefault="00640BE8"/>
    <w:sectPr w:rsidR="00640BE8" w:rsidSect="00AB2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4B"/>
    <w:rsid w:val="00045CBD"/>
    <w:rsid w:val="00080CFC"/>
    <w:rsid w:val="00113C71"/>
    <w:rsid w:val="0019334B"/>
    <w:rsid w:val="001C106E"/>
    <w:rsid w:val="001C7829"/>
    <w:rsid w:val="0023216E"/>
    <w:rsid w:val="002908DF"/>
    <w:rsid w:val="002939BE"/>
    <w:rsid w:val="002D3469"/>
    <w:rsid w:val="002F63E2"/>
    <w:rsid w:val="003310E0"/>
    <w:rsid w:val="003914AF"/>
    <w:rsid w:val="003F5E85"/>
    <w:rsid w:val="004C7A07"/>
    <w:rsid w:val="0050408C"/>
    <w:rsid w:val="0054353E"/>
    <w:rsid w:val="00640BE8"/>
    <w:rsid w:val="00644A64"/>
    <w:rsid w:val="006B0E48"/>
    <w:rsid w:val="0077137F"/>
    <w:rsid w:val="007C06E7"/>
    <w:rsid w:val="00854299"/>
    <w:rsid w:val="00860293"/>
    <w:rsid w:val="008D0F0C"/>
    <w:rsid w:val="0093548C"/>
    <w:rsid w:val="009852AD"/>
    <w:rsid w:val="009A63AC"/>
    <w:rsid w:val="009C3E87"/>
    <w:rsid w:val="00A62E06"/>
    <w:rsid w:val="00AB2A11"/>
    <w:rsid w:val="00AB4A11"/>
    <w:rsid w:val="00AD6665"/>
    <w:rsid w:val="00B017F9"/>
    <w:rsid w:val="00B118D3"/>
    <w:rsid w:val="00B34C89"/>
    <w:rsid w:val="00B97EAB"/>
    <w:rsid w:val="00BD035F"/>
    <w:rsid w:val="00CB7CAF"/>
    <w:rsid w:val="00D35ECF"/>
    <w:rsid w:val="00D41AD1"/>
    <w:rsid w:val="00D530FA"/>
    <w:rsid w:val="00DF2CB2"/>
    <w:rsid w:val="00E91D50"/>
    <w:rsid w:val="00E92173"/>
    <w:rsid w:val="00F53BB0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B97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B9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Knecht, Carol A</dc:creator>
  <cp:lastModifiedBy>Haley Rheault</cp:lastModifiedBy>
  <cp:revision>3</cp:revision>
  <cp:lastPrinted>2014-09-09T17:23:00Z</cp:lastPrinted>
  <dcterms:created xsi:type="dcterms:W3CDTF">2015-11-11T21:28:00Z</dcterms:created>
  <dcterms:modified xsi:type="dcterms:W3CDTF">2015-12-07T23:11:00Z</dcterms:modified>
</cp:coreProperties>
</file>