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643"/>
        <w:gridCol w:w="342"/>
        <w:gridCol w:w="4670"/>
        <w:gridCol w:w="5013"/>
      </w:tblGrid>
      <w:tr w:rsidR="00A829FF" w:rsidTr="00681EF8">
        <w:trPr>
          <w:trHeight w:val="333"/>
        </w:trPr>
        <w:tc>
          <w:tcPr>
            <w:tcW w:w="10668" w:type="dxa"/>
            <w:gridSpan w:val="4"/>
            <w:shd w:val="clear" w:color="auto" w:fill="D9D9D9" w:themeFill="background1" w:themeFillShade="D9"/>
          </w:tcPr>
          <w:p w:rsidR="00A829FF" w:rsidRPr="0019334B" w:rsidRDefault="00251800" w:rsidP="00681EF8">
            <w:pPr>
              <w:jc w:val="center"/>
              <w:rPr>
                <w:rFonts w:cstheme="minorHAnsi"/>
                <w:sz w:val="28"/>
              </w:rPr>
            </w:pPr>
            <w:r>
              <w:rPr>
                <w:rFonts w:cstheme="minorHAnsi"/>
                <w:sz w:val="28"/>
              </w:rPr>
              <w:t>Ceramics demonstration</w:t>
            </w:r>
          </w:p>
        </w:tc>
      </w:tr>
      <w:tr w:rsidR="00A829FF" w:rsidTr="00681EF8">
        <w:trPr>
          <w:trHeight w:val="545"/>
        </w:trPr>
        <w:tc>
          <w:tcPr>
            <w:tcW w:w="10668" w:type="dxa"/>
            <w:gridSpan w:val="4"/>
          </w:tcPr>
          <w:p w:rsidR="00A829FF" w:rsidRDefault="00A829FF" w:rsidP="000C419A">
            <w:pPr>
              <w:spacing w:line="360" w:lineRule="auto"/>
              <w:rPr>
                <w:b/>
              </w:rPr>
            </w:pPr>
            <w:r w:rsidRPr="0019334B">
              <w:rPr>
                <w:b/>
              </w:rPr>
              <w:t>Teacher</w:t>
            </w:r>
            <w:r>
              <w:rPr>
                <w:b/>
              </w:rPr>
              <w:t xml:space="preserve"> Candidate</w:t>
            </w:r>
            <w:r w:rsidRPr="0019334B">
              <w:rPr>
                <w:b/>
              </w:rPr>
              <w:t>:</w:t>
            </w:r>
            <w:r>
              <w:rPr>
                <w:b/>
              </w:rPr>
              <w:t xml:space="preserve">   </w:t>
            </w:r>
            <w:r w:rsidR="00251800">
              <w:rPr>
                <w:b/>
              </w:rPr>
              <w:t>Haley Rheault</w:t>
            </w:r>
            <w:r>
              <w:rPr>
                <w:b/>
              </w:rPr>
              <w:t xml:space="preserve"> </w:t>
            </w:r>
          </w:p>
          <w:p w:rsidR="00A829FF" w:rsidRPr="0019334B" w:rsidRDefault="00A829FF" w:rsidP="000C419A">
            <w:pPr>
              <w:spacing w:line="360" w:lineRule="auto"/>
              <w:rPr>
                <w:b/>
              </w:rPr>
            </w:pPr>
            <w:r>
              <w:rPr>
                <w:b/>
              </w:rPr>
              <w:t xml:space="preserve">Cooperating Teacher:   </w:t>
            </w:r>
            <w:r w:rsidR="009D0993">
              <w:rPr>
                <w:b/>
              </w:rPr>
              <w:t>Mrs. Janene Harry</w:t>
            </w:r>
            <w:r>
              <w:rPr>
                <w:b/>
              </w:rPr>
              <w:t xml:space="preserve">                                                       </w:t>
            </w:r>
          </w:p>
          <w:p w:rsidR="00A829FF" w:rsidRPr="0019334B" w:rsidRDefault="00A829FF" w:rsidP="000C419A">
            <w:pPr>
              <w:spacing w:line="360" w:lineRule="auto"/>
              <w:rPr>
                <w:b/>
              </w:rPr>
            </w:pPr>
            <w:r w:rsidRPr="0019334B">
              <w:rPr>
                <w:b/>
              </w:rPr>
              <w:t>Grade Level:</w:t>
            </w:r>
            <w:r w:rsidR="009D0993">
              <w:rPr>
                <w:b/>
              </w:rPr>
              <w:t xml:space="preserve"> 6th</w:t>
            </w:r>
          </w:p>
          <w:p w:rsidR="00A829FF" w:rsidRDefault="00A829FF" w:rsidP="000C419A">
            <w:pPr>
              <w:spacing w:line="360" w:lineRule="auto"/>
              <w:rPr>
                <w:b/>
              </w:rPr>
            </w:pPr>
            <w:r w:rsidRPr="0019334B">
              <w:rPr>
                <w:b/>
              </w:rPr>
              <w:t>Subject:</w:t>
            </w:r>
            <w:r w:rsidR="009D0993">
              <w:rPr>
                <w:b/>
              </w:rPr>
              <w:t xml:space="preserve"> Art</w:t>
            </w:r>
          </w:p>
          <w:p w:rsidR="00A829FF" w:rsidRDefault="00A829FF" w:rsidP="000C419A">
            <w:pPr>
              <w:spacing w:line="360" w:lineRule="auto"/>
              <w:rPr>
                <w:b/>
              </w:rPr>
            </w:pPr>
            <w:r>
              <w:rPr>
                <w:b/>
              </w:rPr>
              <w:t>Date:</w:t>
            </w:r>
            <w:r w:rsidR="00516891">
              <w:rPr>
                <w:b/>
              </w:rPr>
              <w:t xml:space="preserve"> 3/21/</w:t>
            </w:r>
            <w:r w:rsidR="00963F53">
              <w:rPr>
                <w:b/>
              </w:rPr>
              <w:t>20</w:t>
            </w:r>
            <w:r w:rsidR="00516891">
              <w:rPr>
                <w:b/>
              </w:rPr>
              <w:t>16</w:t>
            </w:r>
          </w:p>
          <w:p w:rsidR="009D0993" w:rsidRDefault="009D0993" w:rsidP="000C419A">
            <w:pPr>
              <w:spacing w:line="360" w:lineRule="auto"/>
            </w:pPr>
            <w:r>
              <w:rPr>
                <w:b/>
              </w:rPr>
              <w:t>During this lesson I will be giving a demonstration to the students, on their ceramics project. I will have the students gath</w:t>
            </w:r>
            <w:r w:rsidR="00206FA3">
              <w:rPr>
                <w:b/>
              </w:rPr>
              <w:t>er around one table and go over</w:t>
            </w:r>
            <w:r>
              <w:rPr>
                <w:b/>
              </w:rPr>
              <w:t xml:space="preserve"> vocab </w:t>
            </w:r>
            <w:r w:rsidR="00206FA3">
              <w:rPr>
                <w:b/>
              </w:rPr>
              <w:t>they will be given</w:t>
            </w:r>
            <w:r>
              <w:rPr>
                <w:b/>
              </w:rPr>
              <w:t>, while demonstrating what they need to do. I will cover slab construction, coil const</w:t>
            </w:r>
            <w:r w:rsidR="00864170">
              <w:rPr>
                <w:b/>
              </w:rPr>
              <w:t>ruction, and pinch construction, along with the different vocabulary that goes along with ceramics.</w:t>
            </w:r>
          </w:p>
        </w:tc>
      </w:tr>
      <w:tr w:rsidR="00A829FF" w:rsidTr="00681EF8">
        <w:trPr>
          <w:trHeight w:val="803"/>
        </w:trPr>
        <w:tc>
          <w:tcPr>
            <w:tcW w:w="10668" w:type="dxa"/>
            <w:gridSpan w:val="4"/>
          </w:tcPr>
          <w:p w:rsidR="00A829FF" w:rsidRDefault="00A829FF" w:rsidP="000C419A">
            <w:pPr>
              <w:spacing w:line="360" w:lineRule="auto"/>
              <w:rPr>
                <w:b/>
              </w:rPr>
            </w:pPr>
            <w:r>
              <w:rPr>
                <w:b/>
              </w:rPr>
              <w:t>Common Core/State Standard(s):</w:t>
            </w:r>
          </w:p>
          <w:p w:rsidR="004A09BF" w:rsidRDefault="004A09BF" w:rsidP="000C419A">
            <w:pPr>
              <w:spacing w:line="360" w:lineRule="auto"/>
              <w:rPr>
                <w:b/>
              </w:rPr>
            </w:pPr>
            <w:r>
              <w:rPr>
                <w:b/>
              </w:rPr>
              <w:t>National Art Standard: 1- Understanding and applying media, techniques, and processes.</w:t>
            </w:r>
          </w:p>
          <w:p w:rsidR="004A09BF" w:rsidRDefault="004A09BF" w:rsidP="000C419A">
            <w:pPr>
              <w:spacing w:line="360" w:lineRule="auto"/>
              <w:rPr>
                <w:b/>
              </w:rPr>
            </w:pPr>
            <w:r>
              <w:rPr>
                <w:b/>
              </w:rPr>
              <w:t>National Art Standard: 2- Using knowledge of structures and functions.</w:t>
            </w:r>
          </w:p>
          <w:p w:rsidR="004A09BF" w:rsidRDefault="004A09BF" w:rsidP="000C419A">
            <w:pPr>
              <w:spacing w:line="360" w:lineRule="auto"/>
              <w:rPr>
                <w:b/>
              </w:rPr>
            </w:pPr>
            <w:r>
              <w:rPr>
                <w:b/>
              </w:rPr>
              <w:t>National Art Standard: 3- Choosing and evaluating a range of subject matter, symbols, and ideas.</w:t>
            </w:r>
          </w:p>
          <w:p w:rsidR="004A09BF" w:rsidRDefault="004A09BF" w:rsidP="000C419A">
            <w:pPr>
              <w:spacing w:line="360" w:lineRule="auto"/>
              <w:rPr>
                <w:b/>
              </w:rPr>
            </w:pPr>
            <w:r>
              <w:rPr>
                <w:b/>
              </w:rPr>
              <w:t>National Art Standard: 4- Understanding the visual arts in relation to history and cultures.</w:t>
            </w:r>
          </w:p>
          <w:p w:rsidR="00A829FF" w:rsidRDefault="004A09BF" w:rsidP="000C419A">
            <w:pPr>
              <w:spacing w:line="360" w:lineRule="auto"/>
              <w:rPr>
                <w:b/>
              </w:rPr>
            </w:pPr>
            <w:r>
              <w:rPr>
                <w:b/>
              </w:rPr>
              <w:t>National Art Standard: 5- Making connections between visual arts and other disciplines.</w:t>
            </w:r>
          </w:p>
          <w:p w:rsidR="00A829FF" w:rsidRPr="0019334B" w:rsidRDefault="00A829FF" w:rsidP="000C419A">
            <w:pPr>
              <w:spacing w:line="360" w:lineRule="auto"/>
              <w:rPr>
                <w:b/>
              </w:rPr>
            </w:pPr>
          </w:p>
        </w:tc>
      </w:tr>
      <w:tr w:rsidR="00A829FF" w:rsidTr="00681EF8">
        <w:trPr>
          <w:trHeight w:val="270"/>
        </w:trPr>
        <w:tc>
          <w:tcPr>
            <w:tcW w:w="10668" w:type="dxa"/>
            <w:gridSpan w:val="4"/>
          </w:tcPr>
          <w:p w:rsidR="00A829FF" w:rsidRDefault="00A829FF" w:rsidP="000C419A">
            <w:pPr>
              <w:spacing w:line="360" w:lineRule="auto"/>
            </w:pPr>
            <w:r>
              <w:rPr>
                <w:b/>
              </w:rPr>
              <w:t xml:space="preserve">Learning Objective(s):  </w:t>
            </w:r>
          </w:p>
          <w:p w:rsidR="00A829FF" w:rsidRDefault="00500EA9" w:rsidP="000C419A">
            <w:pPr>
              <w:spacing w:line="360" w:lineRule="auto"/>
            </w:pPr>
            <w:r>
              <w:t>Students will be able to demonstrate their knowledge in ceramics by completing their clay project.</w:t>
            </w:r>
          </w:p>
          <w:p w:rsidR="00500EA9" w:rsidRDefault="00500EA9" w:rsidP="000C419A">
            <w:pPr>
              <w:spacing w:line="360" w:lineRule="auto"/>
            </w:pPr>
            <w:r>
              <w:t>Students will be able to gain a better understating for the multiple techniques used in ceramics.</w:t>
            </w:r>
          </w:p>
          <w:p w:rsidR="00500EA9" w:rsidRDefault="00500EA9" w:rsidP="000C419A">
            <w:pPr>
              <w:spacing w:line="360" w:lineRule="auto"/>
            </w:pPr>
            <w:r>
              <w:t>Students will be able to make a connection between what is demonstrated and their own clay project.</w:t>
            </w:r>
          </w:p>
          <w:p w:rsidR="00C04581" w:rsidRPr="00500EA9" w:rsidRDefault="00C04581" w:rsidP="000C419A">
            <w:pPr>
              <w:spacing w:line="360" w:lineRule="auto"/>
            </w:pPr>
          </w:p>
        </w:tc>
      </w:tr>
      <w:tr w:rsidR="00A829FF" w:rsidTr="00681EF8">
        <w:trPr>
          <w:trHeight w:val="1940"/>
        </w:trPr>
        <w:tc>
          <w:tcPr>
            <w:tcW w:w="643" w:type="dxa"/>
            <w:vMerge w:val="restart"/>
            <w:shd w:val="clear" w:color="auto" w:fill="D9D9D9" w:themeFill="background1" w:themeFillShade="D9"/>
            <w:textDirection w:val="btLr"/>
            <w:vAlign w:val="center"/>
          </w:tcPr>
          <w:p w:rsidR="00A829FF" w:rsidRPr="0019334B" w:rsidRDefault="00A829FF" w:rsidP="000C419A">
            <w:pPr>
              <w:spacing w:line="360" w:lineRule="auto"/>
              <w:ind w:left="113" w:right="113"/>
              <w:jc w:val="center"/>
              <w:rPr>
                <w:b/>
              </w:rPr>
            </w:pPr>
            <w:r w:rsidRPr="0019334B">
              <w:rPr>
                <w:b/>
                <w:sz w:val="28"/>
              </w:rPr>
              <w:t>Planning</w:t>
            </w:r>
          </w:p>
        </w:tc>
        <w:tc>
          <w:tcPr>
            <w:tcW w:w="10025" w:type="dxa"/>
            <w:gridSpan w:val="3"/>
          </w:tcPr>
          <w:p w:rsidR="00A829FF" w:rsidRDefault="00A829FF" w:rsidP="000C419A">
            <w:pPr>
              <w:spacing w:line="360" w:lineRule="auto"/>
              <w:rPr>
                <w:b/>
              </w:rPr>
            </w:pPr>
            <w:r>
              <w:rPr>
                <w:b/>
              </w:rPr>
              <w:t xml:space="preserve">Rationale:  </w:t>
            </w:r>
            <w:r w:rsidRPr="005463E7">
              <w:rPr>
                <w:b/>
              </w:rPr>
              <w:t xml:space="preserve">Describe how this lesson is developmentally appropriate: </w:t>
            </w:r>
          </w:p>
          <w:p w:rsidR="00500EA9" w:rsidRPr="00500EA9" w:rsidRDefault="00500EA9" w:rsidP="000C419A">
            <w:pPr>
              <w:pStyle w:val="ListParagraph"/>
              <w:numPr>
                <w:ilvl w:val="0"/>
                <w:numId w:val="1"/>
              </w:numPr>
              <w:spacing w:line="360" w:lineRule="auto"/>
              <w:jc w:val="both"/>
              <w:rPr>
                <w:b/>
              </w:rPr>
            </w:pPr>
            <w:r>
              <w:t>Basic understanding of ceramics is needed to master this lesson.</w:t>
            </w:r>
          </w:p>
          <w:p w:rsidR="00500EA9" w:rsidRPr="00500EA9" w:rsidRDefault="00500EA9" w:rsidP="000C419A">
            <w:pPr>
              <w:pStyle w:val="ListParagraph"/>
              <w:numPr>
                <w:ilvl w:val="0"/>
                <w:numId w:val="1"/>
              </w:numPr>
              <w:spacing w:line="360" w:lineRule="auto"/>
              <w:jc w:val="both"/>
              <w:rPr>
                <w:b/>
              </w:rPr>
            </w:pPr>
            <w:r>
              <w:t>Basic techniques in clay construction is needed to master this lesson.</w:t>
            </w:r>
          </w:p>
          <w:p w:rsidR="00500EA9" w:rsidRPr="00500EA9" w:rsidRDefault="00500EA9" w:rsidP="000C419A">
            <w:pPr>
              <w:pStyle w:val="ListParagraph"/>
              <w:numPr>
                <w:ilvl w:val="0"/>
                <w:numId w:val="1"/>
              </w:numPr>
              <w:spacing w:line="360" w:lineRule="auto"/>
              <w:jc w:val="both"/>
              <w:rPr>
                <w:b/>
              </w:rPr>
            </w:pPr>
            <w:r>
              <w:t>Learning about ceramics in art is beneficial to students by allowing them a way to be hands on.</w:t>
            </w:r>
          </w:p>
          <w:p w:rsidR="00A829FF" w:rsidRPr="00BF6D3C" w:rsidRDefault="00500EA9" w:rsidP="000C419A">
            <w:pPr>
              <w:pStyle w:val="ListParagraph"/>
              <w:numPr>
                <w:ilvl w:val="0"/>
                <w:numId w:val="1"/>
              </w:numPr>
              <w:spacing w:line="360" w:lineRule="auto"/>
              <w:jc w:val="both"/>
              <w:rPr>
                <w:b/>
              </w:rPr>
            </w:pPr>
            <w:r>
              <w:t xml:space="preserve">Demonstration of basic clay construction will be </w:t>
            </w:r>
            <w:r w:rsidR="00BF6D3C">
              <w:t>taught during this lesson with assistance from the teacher.</w:t>
            </w:r>
            <w:r w:rsidR="00A829FF">
              <w:t xml:space="preserve"> </w:t>
            </w:r>
          </w:p>
        </w:tc>
      </w:tr>
      <w:tr w:rsidR="00A829FF" w:rsidTr="00BF6D3C">
        <w:trPr>
          <w:trHeight w:val="3707"/>
        </w:trPr>
        <w:tc>
          <w:tcPr>
            <w:tcW w:w="643" w:type="dxa"/>
            <w:vMerge/>
            <w:shd w:val="clear" w:color="auto" w:fill="D9D9D9" w:themeFill="background1" w:themeFillShade="D9"/>
          </w:tcPr>
          <w:p w:rsidR="00A829FF" w:rsidRDefault="00A829FF" w:rsidP="000C419A">
            <w:pPr>
              <w:spacing w:line="360" w:lineRule="auto"/>
            </w:pPr>
          </w:p>
        </w:tc>
        <w:tc>
          <w:tcPr>
            <w:tcW w:w="10025" w:type="dxa"/>
            <w:gridSpan w:val="3"/>
          </w:tcPr>
          <w:p w:rsidR="00A829FF" w:rsidRDefault="00A829FF" w:rsidP="000C419A">
            <w:pPr>
              <w:spacing w:line="360" w:lineRule="auto"/>
              <w:rPr>
                <w:b/>
              </w:rPr>
            </w:pPr>
            <w:r>
              <w:rPr>
                <w:b/>
              </w:rPr>
              <w:t>Pre-Assessment</w:t>
            </w:r>
          </w:p>
          <w:p w:rsidR="00A829FF" w:rsidRPr="00AF12EA" w:rsidRDefault="00BF6D3C" w:rsidP="000C419A">
            <w:pPr>
              <w:pStyle w:val="ListParagraph"/>
              <w:numPr>
                <w:ilvl w:val="0"/>
                <w:numId w:val="1"/>
              </w:numPr>
              <w:spacing w:line="360" w:lineRule="auto"/>
              <w:rPr>
                <w:b/>
              </w:rPr>
            </w:pPr>
            <w:r>
              <w:t>The teacher will have the students gather around a table to complete a demonstration, going over vocab</w:t>
            </w:r>
            <w:r w:rsidR="00206FA3">
              <w:t>ulary the will need to know for the test</w:t>
            </w:r>
            <w:r>
              <w:t>, as well as the different clay construction techniques.</w:t>
            </w:r>
          </w:p>
          <w:p w:rsidR="00A829FF" w:rsidRDefault="00A829FF" w:rsidP="000C419A">
            <w:pPr>
              <w:spacing w:line="360" w:lineRule="auto"/>
              <w:rPr>
                <w:b/>
              </w:rPr>
            </w:pPr>
          </w:p>
          <w:p w:rsidR="00A829FF" w:rsidRPr="00CB7CAF" w:rsidRDefault="00A829FF" w:rsidP="000C419A">
            <w:pPr>
              <w:spacing w:line="360" w:lineRule="auto"/>
              <w:rPr>
                <w:b/>
              </w:rPr>
            </w:pPr>
            <w:r w:rsidRPr="005463E7">
              <w:rPr>
                <w:b/>
              </w:rPr>
              <w:t xml:space="preserve">Assessment </w:t>
            </w:r>
          </w:p>
          <w:p w:rsidR="00BF6D3C" w:rsidRDefault="00BF6D3C" w:rsidP="000C419A">
            <w:pPr>
              <w:pStyle w:val="ListParagraph"/>
              <w:numPr>
                <w:ilvl w:val="0"/>
                <w:numId w:val="1"/>
              </w:numPr>
              <w:spacing w:line="360" w:lineRule="auto"/>
            </w:pPr>
            <w:r>
              <w:t>The students will take the knowledge obtained during the demonstration and complete their own project, based on the three construction techniques learned.</w:t>
            </w:r>
          </w:p>
          <w:p w:rsidR="006D1426" w:rsidRDefault="006D1426" w:rsidP="000C419A">
            <w:pPr>
              <w:pStyle w:val="ListParagraph"/>
              <w:numPr>
                <w:ilvl w:val="0"/>
                <w:numId w:val="1"/>
              </w:numPr>
              <w:spacing w:line="360" w:lineRule="auto"/>
            </w:pPr>
            <w:r>
              <w:t>The students will be allowed th</w:t>
            </w:r>
            <w:r w:rsidR="00516891">
              <w:t xml:space="preserve">ree class days to work on the construction of their </w:t>
            </w:r>
            <w:r>
              <w:t>clay project.</w:t>
            </w:r>
          </w:p>
          <w:p w:rsidR="00A829FF" w:rsidRDefault="00A829FF" w:rsidP="000C419A">
            <w:pPr>
              <w:pStyle w:val="ListParagraph"/>
              <w:spacing w:line="360" w:lineRule="auto"/>
              <w:ind w:left="1440"/>
            </w:pPr>
          </w:p>
          <w:p w:rsidR="00A829FF" w:rsidRPr="00C93661" w:rsidRDefault="00A829FF" w:rsidP="000C419A">
            <w:pPr>
              <w:spacing w:line="360" w:lineRule="auto"/>
              <w:rPr>
                <w:b/>
              </w:rPr>
            </w:pPr>
            <w:r>
              <w:rPr>
                <w:b/>
              </w:rPr>
              <w:t>Post-Assessment</w:t>
            </w:r>
          </w:p>
          <w:p w:rsidR="00A829FF" w:rsidRDefault="00BF6D3C" w:rsidP="000C419A">
            <w:pPr>
              <w:pStyle w:val="ListParagraph"/>
              <w:numPr>
                <w:ilvl w:val="0"/>
                <w:numId w:val="1"/>
              </w:numPr>
              <w:spacing w:line="360" w:lineRule="auto"/>
            </w:pPr>
            <w:r>
              <w:t>The students will be graded on the construction of their project, the idea and difficulty of their project, and the design or decoration they added to their projects. This project will be graded out of 100 points.</w:t>
            </w:r>
          </w:p>
        </w:tc>
      </w:tr>
      <w:tr w:rsidR="00A829FF" w:rsidTr="00F945E7">
        <w:trPr>
          <w:trHeight w:val="350"/>
        </w:trPr>
        <w:tc>
          <w:tcPr>
            <w:tcW w:w="643" w:type="dxa"/>
            <w:vMerge/>
            <w:shd w:val="clear" w:color="auto" w:fill="D9D9D9" w:themeFill="background1" w:themeFillShade="D9"/>
          </w:tcPr>
          <w:p w:rsidR="00A829FF" w:rsidRDefault="00A829FF" w:rsidP="000C419A">
            <w:pPr>
              <w:spacing w:line="360" w:lineRule="auto"/>
            </w:pPr>
          </w:p>
        </w:tc>
        <w:tc>
          <w:tcPr>
            <w:tcW w:w="5012" w:type="dxa"/>
            <w:gridSpan w:val="2"/>
          </w:tcPr>
          <w:p w:rsidR="00A829FF" w:rsidRDefault="00A829FF" w:rsidP="000C419A">
            <w:pPr>
              <w:spacing w:line="360" w:lineRule="auto"/>
              <w:rPr>
                <w:b/>
              </w:rPr>
            </w:pPr>
            <w:r w:rsidRPr="00AF12EA">
              <w:rPr>
                <w:b/>
              </w:rPr>
              <w:t>Key Vocabulary:</w:t>
            </w:r>
          </w:p>
          <w:p w:rsidR="00A829FF" w:rsidRDefault="00BF6D3C" w:rsidP="000C419A">
            <w:pPr>
              <w:spacing w:line="360" w:lineRule="auto"/>
            </w:pPr>
            <w:r>
              <w:t>Ceramics</w:t>
            </w:r>
          </w:p>
          <w:p w:rsidR="00BF6D3C" w:rsidRDefault="00BF6D3C" w:rsidP="000C419A">
            <w:pPr>
              <w:spacing w:line="360" w:lineRule="auto"/>
            </w:pPr>
            <w:r>
              <w:t xml:space="preserve">Pinch construction </w:t>
            </w:r>
          </w:p>
          <w:p w:rsidR="00BF6D3C" w:rsidRDefault="00BF6D3C" w:rsidP="000C419A">
            <w:pPr>
              <w:spacing w:line="360" w:lineRule="auto"/>
            </w:pPr>
            <w:r>
              <w:t>Coil construction</w:t>
            </w:r>
          </w:p>
          <w:p w:rsidR="00BF6D3C" w:rsidRDefault="00BF6D3C" w:rsidP="000C419A">
            <w:pPr>
              <w:spacing w:line="360" w:lineRule="auto"/>
            </w:pPr>
            <w:r>
              <w:t>Slab construction</w:t>
            </w:r>
          </w:p>
          <w:p w:rsidR="00BF6D3C" w:rsidRDefault="00BF6D3C" w:rsidP="000C419A">
            <w:pPr>
              <w:spacing w:line="360" w:lineRule="auto"/>
            </w:pPr>
            <w:r>
              <w:t>Wedging</w:t>
            </w:r>
          </w:p>
          <w:p w:rsidR="00516891" w:rsidRDefault="00516891" w:rsidP="000C419A">
            <w:pPr>
              <w:spacing w:line="360" w:lineRule="auto"/>
            </w:pPr>
            <w:r>
              <w:t>Wedging board</w:t>
            </w:r>
          </w:p>
          <w:p w:rsidR="00BF6D3C" w:rsidRDefault="00BF6D3C" w:rsidP="000C419A">
            <w:pPr>
              <w:spacing w:line="360" w:lineRule="auto"/>
            </w:pPr>
            <w:r>
              <w:t>Score</w:t>
            </w:r>
          </w:p>
          <w:p w:rsidR="00BF6D3C" w:rsidRDefault="00BF6D3C" w:rsidP="000C419A">
            <w:pPr>
              <w:spacing w:line="360" w:lineRule="auto"/>
            </w:pPr>
            <w:r>
              <w:t>Slurry</w:t>
            </w:r>
          </w:p>
          <w:p w:rsidR="00BF6D3C" w:rsidRPr="00BF6D3C" w:rsidRDefault="00BF6D3C" w:rsidP="000C419A">
            <w:pPr>
              <w:spacing w:line="360" w:lineRule="auto"/>
            </w:pPr>
            <w:proofErr w:type="spellStart"/>
            <w:r>
              <w:t>Leatherhard</w:t>
            </w:r>
            <w:proofErr w:type="spellEnd"/>
          </w:p>
        </w:tc>
        <w:tc>
          <w:tcPr>
            <w:tcW w:w="5013" w:type="dxa"/>
          </w:tcPr>
          <w:p w:rsidR="00A829FF" w:rsidRDefault="00A829FF" w:rsidP="000C419A">
            <w:pPr>
              <w:spacing w:line="360" w:lineRule="auto"/>
              <w:rPr>
                <w:b/>
              </w:rPr>
            </w:pPr>
            <w:r>
              <w:rPr>
                <w:b/>
              </w:rPr>
              <w:t>Technology needed:</w:t>
            </w:r>
          </w:p>
          <w:p w:rsidR="00A829FF" w:rsidRDefault="00BF6D3C" w:rsidP="000C419A">
            <w:pPr>
              <w:pStyle w:val="ListParagraph"/>
              <w:numPr>
                <w:ilvl w:val="0"/>
                <w:numId w:val="1"/>
              </w:numPr>
              <w:spacing w:line="360" w:lineRule="auto"/>
              <w:rPr>
                <w:b/>
              </w:rPr>
            </w:pPr>
            <w:r>
              <w:t>Students have access to and will be able to use their computers to look up ideas for their projects and gather more information about ceramics.</w:t>
            </w:r>
          </w:p>
          <w:p w:rsidR="00A829FF" w:rsidRDefault="00A829FF" w:rsidP="000C419A">
            <w:pPr>
              <w:spacing w:line="360" w:lineRule="auto"/>
              <w:rPr>
                <w:b/>
              </w:rPr>
            </w:pPr>
            <w:r>
              <w:rPr>
                <w:b/>
              </w:rPr>
              <w:t>Other required m</w:t>
            </w:r>
            <w:r w:rsidRPr="00AF12EA">
              <w:rPr>
                <w:b/>
              </w:rPr>
              <w:t>aterials:</w:t>
            </w:r>
          </w:p>
          <w:p w:rsidR="006D1426" w:rsidRDefault="006D1426" w:rsidP="000C419A">
            <w:pPr>
              <w:spacing w:line="360" w:lineRule="auto"/>
            </w:pPr>
            <w:r>
              <w:t>Clay</w:t>
            </w:r>
            <w:r w:rsidR="00C04581">
              <w:t xml:space="preserve">                                ceramic tools</w:t>
            </w:r>
          </w:p>
          <w:p w:rsidR="006D1426" w:rsidRDefault="006D1426" w:rsidP="000C419A">
            <w:pPr>
              <w:spacing w:line="360" w:lineRule="auto"/>
            </w:pPr>
            <w:r>
              <w:t>Water</w:t>
            </w:r>
            <w:r w:rsidR="00C04581">
              <w:t xml:space="preserve">                             wedging board</w:t>
            </w:r>
          </w:p>
          <w:p w:rsidR="00A829FF" w:rsidRDefault="006D1426" w:rsidP="000C419A">
            <w:pPr>
              <w:spacing w:line="360" w:lineRule="auto"/>
            </w:pPr>
            <w:r>
              <w:t>Garbage bags</w:t>
            </w:r>
          </w:p>
        </w:tc>
      </w:tr>
      <w:tr w:rsidR="00A829FF" w:rsidTr="00681EF8">
        <w:trPr>
          <w:trHeight w:val="581"/>
        </w:trPr>
        <w:tc>
          <w:tcPr>
            <w:tcW w:w="643" w:type="dxa"/>
            <w:vMerge/>
            <w:shd w:val="clear" w:color="auto" w:fill="D9D9D9" w:themeFill="background1" w:themeFillShade="D9"/>
          </w:tcPr>
          <w:p w:rsidR="00A829FF" w:rsidRDefault="00A829FF" w:rsidP="000C419A">
            <w:pPr>
              <w:spacing w:line="360" w:lineRule="auto"/>
            </w:pPr>
          </w:p>
        </w:tc>
        <w:tc>
          <w:tcPr>
            <w:tcW w:w="10025" w:type="dxa"/>
            <w:gridSpan w:val="3"/>
          </w:tcPr>
          <w:p w:rsidR="00A829FF" w:rsidRDefault="00A829FF" w:rsidP="000C419A">
            <w:pPr>
              <w:spacing w:line="360" w:lineRule="auto"/>
              <w:rPr>
                <w:b/>
              </w:rPr>
            </w:pPr>
            <w:r w:rsidRPr="00A9428A">
              <w:rPr>
                <w:b/>
              </w:rPr>
              <w:t>Accommodations:</w:t>
            </w:r>
          </w:p>
          <w:p w:rsidR="00F945E7" w:rsidRPr="00F945E7" w:rsidRDefault="00F945E7" w:rsidP="000C419A">
            <w:pPr>
              <w:pStyle w:val="ListParagraph"/>
              <w:numPr>
                <w:ilvl w:val="0"/>
                <w:numId w:val="5"/>
              </w:numPr>
              <w:spacing w:line="360" w:lineRule="auto"/>
              <w:rPr>
                <w:b/>
              </w:rPr>
            </w:pPr>
            <w:r>
              <w:t xml:space="preserve">Accommodations </w:t>
            </w:r>
            <w:r w:rsidR="00C04581">
              <w:t xml:space="preserve">for this lesson </w:t>
            </w:r>
            <w:r>
              <w:t xml:space="preserve">that </w:t>
            </w:r>
            <w:r w:rsidR="00C04581">
              <w:t>would</w:t>
            </w:r>
            <w:r>
              <w:t xml:space="preserve"> be made for </w:t>
            </w:r>
            <w:r w:rsidR="00C04581">
              <w:t xml:space="preserve">students with disabilities, </w:t>
            </w:r>
            <w:r>
              <w:t>would be to allow students to have a hand out of the different styles of construction</w:t>
            </w:r>
            <w:r w:rsidR="00C04581">
              <w:t>- coil construction, slab construction, pinch construction, which would show</w:t>
            </w:r>
            <w:r>
              <w:t xml:space="preserve"> multiple examples of pinch construction, slab construction, and coil construction. </w:t>
            </w:r>
            <w:r w:rsidR="00C04581">
              <w:t>Allowing the student to see examples will help them in the construction of their own project.</w:t>
            </w:r>
          </w:p>
          <w:p w:rsidR="00A829FF" w:rsidRDefault="00A829FF" w:rsidP="000C419A">
            <w:pPr>
              <w:spacing w:line="360" w:lineRule="auto"/>
            </w:pPr>
          </w:p>
        </w:tc>
      </w:tr>
      <w:tr w:rsidR="00A829FF" w:rsidTr="00EB2DDC">
        <w:trPr>
          <w:trHeight w:val="2852"/>
        </w:trPr>
        <w:tc>
          <w:tcPr>
            <w:tcW w:w="643" w:type="dxa"/>
            <w:vMerge w:val="restart"/>
            <w:shd w:val="clear" w:color="auto" w:fill="D9D9D9" w:themeFill="background1" w:themeFillShade="D9"/>
            <w:textDirection w:val="btLr"/>
            <w:vAlign w:val="center"/>
          </w:tcPr>
          <w:p w:rsidR="00A829FF" w:rsidRDefault="00A829FF" w:rsidP="000C419A">
            <w:pPr>
              <w:spacing w:line="360" w:lineRule="auto"/>
              <w:ind w:left="113" w:right="113"/>
              <w:jc w:val="center"/>
            </w:pPr>
            <w:r w:rsidRPr="00AB2A11">
              <w:rPr>
                <w:b/>
                <w:sz w:val="28"/>
              </w:rPr>
              <w:lastRenderedPageBreak/>
              <w:t>Lesson Plan Implementation</w:t>
            </w:r>
          </w:p>
        </w:tc>
        <w:tc>
          <w:tcPr>
            <w:tcW w:w="10025" w:type="dxa"/>
            <w:gridSpan w:val="3"/>
          </w:tcPr>
          <w:p w:rsidR="00A829FF" w:rsidRDefault="00A829FF" w:rsidP="000C419A">
            <w:pPr>
              <w:spacing w:line="360" w:lineRule="auto"/>
              <w:rPr>
                <w:b/>
              </w:rPr>
            </w:pPr>
            <w:r>
              <w:rPr>
                <w:b/>
              </w:rPr>
              <w:t xml:space="preserve">Lesson Opening: </w:t>
            </w:r>
          </w:p>
          <w:p w:rsidR="00F945E7" w:rsidRDefault="00F945E7" w:rsidP="000C419A">
            <w:pPr>
              <w:pStyle w:val="ListParagraph"/>
              <w:numPr>
                <w:ilvl w:val="0"/>
                <w:numId w:val="5"/>
              </w:numPr>
              <w:spacing w:line="360" w:lineRule="auto"/>
            </w:pPr>
            <w:r>
              <w:t xml:space="preserve">As the students enter the </w:t>
            </w:r>
            <w:r w:rsidR="0065496F">
              <w:t>classroom the teacher will tell them to place all of their belongings on one certain table.</w:t>
            </w:r>
          </w:p>
          <w:p w:rsidR="0065496F" w:rsidRDefault="0065496F" w:rsidP="000C419A">
            <w:pPr>
              <w:pStyle w:val="ListParagraph"/>
              <w:numPr>
                <w:ilvl w:val="0"/>
                <w:numId w:val="5"/>
              </w:numPr>
              <w:spacing w:line="360" w:lineRule="auto"/>
            </w:pPr>
            <w:r>
              <w:t xml:space="preserve">The teacher will tell the students that they will be watching a demonstration and then starting their own </w:t>
            </w:r>
            <w:r w:rsidR="005F1D5F">
              <w:t>clay projects.</w:t>
            </w:r>
          </w:p>
          <w:p w:rsidR="0065496F" w:rsidRDefault="0065496F" w:rsidP="000C419A">
            <w:pPr>
              <w:pStyle w:val="ListParagraph"/>
              <w:numPr>
                <w:ilvl w:val="0"/>
                <w:numId w:val="5"/>
              </w:numPr>
              <w:spacing w:line="360" w:lineRule="auto"/>
            </w:pPr>
            <w:r>
              <w:t>The teacher will tell the students to sit quietly, and will then dismiss the students to come join around a table for demonstration.</w:t>
            </w:r>
          </w:p>
          <w:p w:rsidR="00A829FF" w:rsidRDefault="005F1D5F" w:rsidP="000C419A">
            <w:pPr>
              <w:pStyle w:val="ListParagraph"/>
              <w:numPr>
                <w:ilvl w:val="0"/>
                <w:numId w:val="5"/>
              </w:numPr>
              <w:spacing w:line="360" w:lineRule="auto"/>
            </w:pPr>
            <w:r>
              <w:t>The students will gather around one table for a demonstration.</w:t>
            </w:r>
          </w:p>
        </w:tc>
      </w:tr>
      <w:tr w:rsidR="00A829FF" w:rsidTr="00681EF8">
        <w:trPr>
          <w:cantSplit/>
          <w:trHeight w:val="1134"/>
        </w:trPr>
        <w:tc>
          <w:tcPr>
            <w:tcW w:w="643" w:type="dxa"/>
            <w:vMerge/>
            <w:shd w:val="clear" w:color="auto" w:fill="D9D9D9" w:themeFill="background1" w:themeFillShade="D9"/>
          </w:tcPr>
          <w:p w:rsidR="00A829FF" w:rsidRDefault="00A829FF" w:rsidP="000C419A">
            <w:pPr>
              <w:spacing w:line="360" w:lineRule="auto"/>
            </w:pPr>
          </w:p>
        </w:tc>
        <w:tc>
          <w:tcPr>
            <w:tcW w:w="342" w:type="dxa"/>
            <w:shd w:val="clear" w:color="auto" w:fill="F2F2F2" w:themeFill="background1" w:themeFillShade="F2"/>
            <w:textDirection w:val="btLr"/>
            <w:vAlign w:val="center"/>
          </w:tcPr>
          <w:p w:rsidR="00A829FF" w:rsidRPr="003D491D" w:rsidRDefault="00A829FF" w:rsidP="000C419A">
            <w:pPr>
              <w:spacing w:line="360" w:lineRule="auto"/>
              <w:ind w:left="113" w:right="113"/>
              <w:jc w:val="center"/>
              <w:rPr>
                <w:b/>
              </w:rPr>
            </w:pPr>
            <w:r w:rsidRPr="003D491D">
              <w:rPr>
                <w:b/>
              </w:rPr>
              <w:t>I Do</w:t>
            </w:r>
          </w:p>
          <w:p w:rsidR="00A829FF" w:rsidRDefault="00A829FF" w:rsidP="000C419A">
            <w:pPr>
              <w:spacing w:line="360" w:lineRule="auto"/>
              <w:ind w:left="113" w:right="113"/>
              <w:jc w:val="center"/>
            </w:pPr>
          </w:p>
        </w:tc>
        <w:tc>
          <w:tcPr>
            <w:tcW w:w="9683" w:type="dxa"/>
            <w:gridSpan w:val="2"/>
          </w:tcPr>
          <w:p w:rsidR="00A829FF" w:rsidRPr="000A40E6" w:rsidRDefault="00A829FF" w:rsidP="000C419A">
            <w:pPr>
              <w:spacing w:line="360" w:lineRule="auto"/>
              <w:rPr>
                <w:b/>
              </w:rPr>
            </w:pPr>
            <w:r w:rsidRPr="000A40E6">
              <w:rPr>
                <w:b/>
              </w:rPr>
              <w:t>Instructional Input</w:t>
            </w:r>
          </w:p>
          <w:p w:rsidR="00EB2DDC" w:rsidRDefault="00EB2DDC" w:rsidP="000C419A">
            <w:pPr>
              <w:pStyle w:val="ListParagraph"/>
              <w:numPr>
                <w:ilvl w:val="0"/>
                <w:numId w:val="8"/>
              </w:numPr>
              <w:spacing w:line="360" w:lineRule="auto"/>
            </w:pPr>
            <w:r>
              <w:t>The teacher will as</w:t>
            </w:r>
            <w:r w:rsidR="00ED2B01">
              <w:t>k</w:t>
            </w:r>
            <w:r>
              <w:t xml:space="preserve"> the students what</w:t>
            </w:r>
            <w:r w:rsidR="00206FA3">
              <w:t xml:space="preserve"> they think the definition of ceramics is</w:t>
            </w:r>
            <w:r>
              <w:t>.</w:t>
            </w:r>
          </w:p>
          <w:p w:rsidR="00EB2DDC" w:rsidRDefault="00EB2DDC" w:rsidP="000C419A">
            <w:pPr>
              <w:pStyle w:val="ListParagraph"/>
              <w:numPr>
                <w:ilvl w:val="0"/>
                <w:numId w:val="8"/>
              </w:numPr>
              <w:spacing w:line="360" w:lineRule="auto"/>
            </w:pPr>
            <w:r>
              <w:t xml:space="preserve">The teacher will explain to the students that they will be </w:t>
            </w:r>
            <w:r w:rsidR="004F6187">
              <w:t>constructing</w:t>
            </w:r>
            <w:r>
              <w:t xml:space="preserve"> a creative piece using pinch construction, slab construction, and</w:t>
            </w:r>
            <w:r w:rsidR="00ED2B01">
              <w:t>/or</w:t>
            </w:r>
            <w:r>
              <w:t xml:space="preserve"> coil construction.</w:t>
            </w:r>
          </w:p>
          <w:p w:rsidR="00ED2B01" w:rsidRDefault="00ED2B01" w:rsidP="000C419A">
            <w:pPr>
              <w:pStyle w:val="ListParagraph"/>
              <w:numPr>
                <w:ilvl w:val="0"/>
                <w:numId w:val="8"/>
              </w:numPr>
              <w:spacing w:line="360" w:lineRule="auto"/>
            </w:pPr>
            <w:r>
              <w:t>The teacher will show the students that they will use a kneading board to knead their clay.</w:t>
            </w:r>
          </w:p>
          <w:p w:rsidR="00ED2B01" w:rsidRDefault="00ED2B01" w:rsidP="000C419A">
            <w:pPr>
              <w:pStyle w:val="ListParagraph"/>
              <w:numPr>
                <w:ilvl w:val="0"/>
                <w:numId w:val="8"/>
              </w:numPr>
              <w:spacing w:line="360" w:lineRule="auto"/>
            </w:pPr>
            <w:r>
              <w:t>The teacher will ask the students why they must knead clay before starting to model it into their project.</w:t>
            </w:r>
          </w:p>
          <w:p w:rsidR="00ED2B01" w:rsidRDefault="00ED2B01" w:rsidP="000C419A">
            <w:pPr>
              <w:pStyle w:val="ListParagraph"/>
              <w:numPr>
                <w:ilvl w:val="0"/>
                <w:numId w:val="8"/>
              </w:numPr>
              <w:spacing w:line="360" w:lineRule="auto"/>
            </w:pPr>
            <w:r>
              <w:t>The teacher will demonstrate how the students should knead clay using their palm and full hand instead of just their fingertips.</w:t>
            </w:r>
          </w:p>
          <w:p w:rsidR="00EB2DDC" w:rsidRDefault="00EB2DDC" w:rsidP="000C419A">
            <w:pPr>
              <w:pStyle w:val="ListParagraph"/>
              <w:numPr>
                <w:ilvl w:val="0"/>
                <w:numId w:val="8"/>
              </w:numPr>
              <w:spacing w:line="360" w:lineRule="auto"/>
            </w:pPr>
            <w:r>
              <w:t>The teacher will ask the</w:t>
            </w:r>
            <w:r w:rsidR="00206FA3">
              <w:t xml:space="preserve"> students what they think the </w:t>
            </w:r>
            <w:r>
              <w:t>definition of coil construction is.</w:t>
            </w:r>
          </w:p>
          <w:p w:rsidR="00EB2DDC" w:rsidRDefault="00EB2DDC" w:rsidP="000C419A">
            <w:pPr>
              <w:pStyle w:val="ListParagraph"/>
              <w:numPr>
                <w:ilvl w:val="0"/>
                <w:numId w:val="8"/>
              </w:numPr>
              <w:spacing w:line="360" w:lineRule="auto"/>
            </w:pPr>
            <w:r>
              <w:t>The teacher will demonstrate how students will roll out a coil using the palm of their hands.</w:t>
            </w:r>
          </w:p>
          <w:p w:rsidR="00EB2DDC" w:rsidRDefault="00EB2DDC" w:rsidP="000C419A">
            <w:pPr>
              <w:pStyle w:val="ListParagraph"/>
              <w:numPr>
                <w:ilvl w:val="0"/>
                <w:numId w:val="8"/>
              </w:numPr>
              <w:spacing w:line="360" w:lineRule="auto"/>
            </w:pPr>
            <w:r>
              <w:t xml:space="preserve">The teacher will </w:t>
            </w:r>
            <w:r w:rsidR="00206FA3">
              <w:t>tell the students what slurry is and why it is needed.</w:t>
            </w:r>
          </w:p>
          <w:p w:rsidR="00EB2DDC" w:rsidRDefault="00EB2DDC" w:rsidP="000C419A">
            <w:pPr>
              <w:pStyle w:val="ListParagraph"/>
              <w:numPr>
                <w:ilvl w:val="0"/>
                <w:numId w:val="8"/>
              </w:numPr>
              <w:spacing w:line="360" w:lineRule="auto"/>
            </w:pPr>
            <w:r>
              <w:t>The teacher will</w:t>
            </w:r>
            <w:r w:rsidR="00206FA3">
              <w:t xml:space="preserve"> then tell the students what score is and why they must score their piece</w:t>
            </w:r>
            <w:r>
              <w:t>.</w:t>
            </w:r>
          </w:p>
          <w:p w:rsidR="00EB2DDC" w:rsidRDefault="00EB2DDC" w:rsidP="000C419A">
            <w:pPr>
              <w:pStyle w:val="ListParagraph"/>
              <w:numPr>
                <w:ilvl w:val="0"/>
                <w:numId w:val="8"/>
              </w:numPr>
              <w:spacing w:line="360" w:lineRule="auto"/>
            </w:pPr>
            <w:r>
              <w:t>The teacher will show students how to score a piece of clay and apply slurry to attach two pieces of clay to one another.</w:t>
            </w:r>
          </w:p>
          <w:p w:rsidR="007A121F" w:rsidRDefault="007A121F" w:rsidP="000C419A">
            <w:pPr>
              <w:pStyle w:val="ListParagraph"/>
              <w:numPr>
                <w:ilvl w:val="0"/>
                <w:numId w:val="8"/>
              </w:numPr>
              <w:spacing w:line="360" w:lineRule="auto"/>
            </w:pPr>
            <w:r>
              <w:t>The teacher will tell the students that it is very important to slurry and score their pieces of clay before putting them together or they will not stay together when dry or in the kiln.</w:t>
            </w:r>
          </w:p>
          <w:p w:rsidR="007A121F" w:rsidRDefault="007A121F" w:rsidP="000C419A">
            <w:pPr>
              <w:pStyle w:val="ListParagraph"/>
              <w:numPr>
                <w:ilvl w:val="0"/>
                <w:numId w:val="8"/>
              </w:numPr>
              <w:spacing w:line="360" w:lineRule="auto"/>
            </w:pPr>
            <w:r>
              <w:t>The teacher will show the students many different styles of coils that the students can roll out.</w:t>
            </w:r>
          </w:p>
          <w:p w:rsidR="00EB2DDC" w:rsidRDefault="00EB2DDC" w:rsidP="000C419A">
            <w:pPr>
              <w:pStyle w:val="ListParagraph"/>
              <w:numPr>
                <w:ilvl w:val="0"/>
                <w:numId w:val="8"/>
              </w:numPr>
              <w:spacing w:line="360" w:lineRule="auto"/>
            </w:pPr>
            <w:r>
              <w:t>The teacher</w:t>
            </w:r>
            <w:r w:rsidR="00AE07F4">
              <w:t xml:space="preserve"> will ask the students what they think</w:t>
            </w:r>
            <w:r>
              <w:t xml:space="preserve"> pinch construction</w:t>
            </w:r>
            <w:r w:rsidR="00AE07F4">
              <w:t xml:space="preserve"> is</w:t>
            </w:r>
            <w:r>
              <w:t>.</w:t>
            </w:r>
          </w:p>
          <w:p w:rsidR="00EB2DDC" w:rsidRDefault="00EB2DDC" w:rsidP="000C419A">
            <w:pPr>
              <w:pStyle w:val="ListParagraph"/>
              <w:numPr>
                <w:ilvl w:val="0"/>
                <w:numId w:val="8"/>
              </w:numPr>
              <w:spacing w:line="360" w:lineRule="auto"/>
            </w:pPr>
            <w:r>
              <w:t>The teacher will show the students how to roll clay out into a ball.</w:t>
            </w:r>
          </w:p>
          <w:p w:rsidR="00EB2DDC" w:rsidRDefault="00EB2DDC" w:rsidP="000C419A">
            <w:pPr>
              <w:pStyle w:val="ListParagraph"/>
              <w:numPr>
                <w:ilvl w:val="0"/>
                <w:numId w:val="8"/>
              </w:numPr>
              <w:spacing w:line="360" w:lineRule="auto"/>
            </w:pPr>
            <w:r>
              <w:t>The teacher will show the students how to keep pinching the clay to get a shape made out of the ball of clay.</w:t>
            </w:r>
          </w:p>
          <w:p w:rsidR="007A121F" w:rsidRDefault="007A121F" w:rsidP="000C419A">
            <w:pPr>
              <w:pStyle w:val="ListParagraph"/>
              <w:numPr>
                <w:ilvl w:val="0"/>
                <w:numId w:val="8"/>
              </w:numPr>
              <w:spacing w:line="360" w:lineRule="auto"/>
            </w:pPr>
            <w:r>
              <w:t>The teacher will show the students that they need to be sure and hollow out all of their pieces of clay so when they are fired in the kiln they will not explode.</w:t>
            </w:r>
          </w:p>
          <w:p w:rsidR="007A121F" w:rsidRDefault="007A121F" w:rsidP="000C419A">
            <w:pPr>
              <w:pStyle w:val="ListParagraph"/>
              <w:numPr>
                <w:ilvl w:val="0"/>
                <w:numId w:val="8"/>
              </w:numPr>
              <w:spacing w:line="360" w:lineRule="auto"/>
            </w:pPr>
            <w:r>
              <w:t xml:space="preserve">The teacher will ask the students what </w:t>
            </w:r>
            <w:r w:rsidR="00AE07F4">
              <w:t>they think slab construction i</w:t>
            </w:r>
            <w:r>
              <w:t>s.</w:t>
            </w:r>
          </w:p>
          <w:p w:rsidR="007A121F" w:rsidRDefault="007A121F" w:rsidP="000C419A">
            <w:pPr>
              <w:pStyle w:val="ListParagraph"/>
              <w:numPr>
                <w:ilvl w:val="0"/>
                <w:numId w:val="8"/>
              </w:numPr>
              <w:spacing w:line="360" w:lineRule="auto"/>
            </w:pPr>
            <w:r>
              <w:t>The teacher will show the students how to roll out a slab of clay using a rolling pin and two rulers stacked on each side to get the correct width of clay.</w:t>
            </w:r>
          </w:p>
          <w:p w:rsidR="0015229C" w:rsidRDefault="007A121F" w:rsidP="000C419A">
            <w:pPr>
              <w:pStyle w:val="ListParagraph"/>
              <w:numPr>
                <w:ilvl w:val="0"/>
                <w:numId w:val="8"/>
              </w:numPr>
              <w:spacing w:line="360" w:lineRule="auto"/>
            </w:pPr>
            <w:r>
              <w:t xml:space="preserve">The teacher will </w:t>
            </w:r>
            <w:r w:rsidR="0015229C">
              <w:t>ask the students what needs to be done to connect two slabs together.</w:t>
            </w:r>
          </w:p>
          <w:p w:rsidR="007A121F" w:rsidRDefault="0015229C" w:rsidP="000C419A">
            <w:pPr>
              <w:pStyle w:val="ListParagraph"/>
              <w:numPr>
                <w:ilvl w:val="0"/>
                <w:numId w:val="8"/>
              </w:numPr>
              <w:spacing w:line="360" w:lineRule="auto"/>
            </w:pPr>
            <w:r>
              <w:t>The teacher will show the students again to apply score and slurry to connect two pieces</w:t>
            </w:r>
            <w:r w:rsidR="007A121F">
              <w:t xml:space="preserve"> </w:t>
            </w:r>
          </w:p>
          <w:p w:rsidR="004F6187" w:rsidRDefault="004F6187" w:rsidP="000C419A">
            <w:pPr>
              <w:pStyle w:val="ListParagraph"/>
              <w:numPr>
                <w:ilvl w:val="0"/>
                <w:numId w:val="8"/>
              </w:numPr>
              <w:spacing w:line="360" w:lineRule="auto"/>
            </w:pPr>
            <w:r>
              <w:t>The teacher will show the students how to roll out a small coil to place in the inside of the two slab pieces, and then smoothen that coil with their fingernail to make it look finished.</w:t>
            </w:r>
          </w:p>
          <w:p w:rsidR="004F6187" w:rsidRDefault="004F6187" w:rsidP="000C419A">
            <w:pPr>
              <w:spacing w:line="360" w:lineRule="auto"/>
              <w:ind w:left="360"/>
            </w:pPr>
          </w:p>
        </w:tc>
      </w:tr>
      <w:tr w:rsidR="00A829FF" w:rsidTr="00681EF8">
        <w:trPr>
          <w:cantSplit/>
          <w:trHeight w:val="1134"/>
        </w:trPr>
        <w:tc>
          <w:tcPr>
            <w:tcW w:w="643" w:type="dxa"/>
            <w:vMerge/>
            <w:shd w:val="clear" w:color="auto" w:fill="D9D9D9" w:themeFill="background1" w:themeFillShade="D9"/>
          </w:tcPr>
          <w:p w:rsidR="00A829FF" w:rsidRDefault="00A829FF" w:rsidP="000C419A">
            <w:pPr>
              <w:spacing w:line="360" w:lineRule="auto"/>
            </w:pPr>
          </w:p>
        </w:tc>
        <w:tc>
          <w:tcPr>
            <w:tcW w:w="342" w:type="dxa"/>
            <w:shd w:val="clear" w:color="auto" w:fill="F2F2F2" w:themeFill="background1" w:themeFillShade="F2"/>
            <w:textDirection w:val="btLr"/>
            <w:vAlign w:val="center"/>
          </w:tcPr>
          <w:p w:rsidR="00A829FF" w:rsidRDefault="00A829FF" w:rsidP="000C419A">
            <w:pPr>
              <w:spacing w:line="360" w:lineRule="auto"/>
              <w:ind w:left="113" w:right="113"/>
              <w:jc w:val="center"/>
            </w:pPr>
            <w:r w:rsidRPr="003D491D">
              <w:rPr>
                <w:b/>
              </w:rPr>
              <w:t>We Do</w:t>
            </w:r>
          </w:p>
        </w:tc>
        <w:tc>
          <w:tcPr>
            <w:tcW w:w="9683" w:type="dxa"/>
            <w:gridSpan w:val="2"/>
          </w:tcPr>
          <w:p w:rsidR="00A829FF" w:rsidRPr="00192A55" w:rsidRDefault="00A829FF" w:rsidP="000C419A">
            <w:pPr>
              <w:spacing w:line="360" w:lineRule="auto"/>
              <w:rPr>
                <w:b/>
              </w:rPr>
            </w:pPr>
            <w:r w:rsidRPr="00192A55">
              <w:rPr>
                <w:b/>
              </w:rPr>
              <w:t>Guided Practice</w:t>
            </w:r>
          </w:p>
          <w:p w:rsidR="008777C8" w:rsidRDefault="008777C8" w:rsidP="000C419A">
            <w:pPr>
              <w:pStyle w:val="ListParagraph"/>
              <w:numPr>
                <w:ilvl w:val="0"/>
                <w:numId w:val="8"/>
              </w:numPr>
              <w:spacing w:line="360" w:lineRule="auto"/>
            </w:pPr>
            <w:r>
              <w:t>The teacher will ask the students what the first thing to do is once they have gotten their wedging board and clay.</w:t>
            </w:r>
          </w:p>
          <w:p w:rsidR="00493FCE" w:rsidRDefault="00493FCE" w:rsidP="000C419A">
            <w:pPr>
              <w:pStyle w:val="ListParagraph"/>
              <w:numPr>
                <w:ilvl w:val="0"/>
                <w:numId w:val="8"/>
              </w:numPr>
              <w:spacing w:line="360" w:lineRule="auto"/>
            </w:pPr>
            <w:r>
              <w:t>The teacher will then ask the students what the three different constructing techniques they covered were – coil construction, slab construction, and pinch construction.</w:t>
            </w:r>
          </w:p>
          <w:p w:rsidR="00493FCE" w:rsidRDefault="00493FCE" w:rsidP="000C419A">
            <w:pPr>
              <w:pStyle w:val="ListParagraph"/>
              <w:numPr>
                <w:ilvl w:val="0"/>
                <w:numId w:val="8"/>
              </w:numPr>
              <w:spacing w:line="360" w:lineRule="auto"/>
            </w:pPr>
            <w:r>
              <w:t>The teacher will ask the students what score and slurry is and why it is important.</w:t>
            </w:r>
          </w:p>
          <w:p w:rsidR="00493FCE" w:rsidRDefault="00493FCE" w:rsidP="000C419A">
            <w:pPr>
              <w:pStyle w:val="ListParagraph"/>
              <w:numPr>
                <w:ilvl w:val="0"/>
                <w:numId w:val="8"/>
              </w:numPr>
              <w:spacing w:line="360" w:lineRule="auto"/>
            </w:pPr>
            <w:r>
              <w:t>The teacher will ask t</w:t>
            </w:r>
            <w:r w:rsidR="008777C8">
              <w:t>he students why the clay must be hollowed out before going into the kiln.</w:t>
            </w:r>
          </w:p>
          <w:p w:rsidR="008777C8" w:rsidRDefault="008777C8" w:rsidP="000C419A">
            <w:pPr>
              <w:pStyle w:val="ListParagraph"/>
              <w:numPr>
                <w:ilvl w:val="0"/>
                <w:numId w:val="8"/>
              </w:numPr>
              <w:spacing w:line="360" w:lineRule="auto"/>
            </w:pPr>
            <w:r>
              <w:t>The teacher will dismiss students back to their seats.</w:t>
            </w:r>
          </w:p>
          <w:p w:rsidR="008777C8" w:rsidRDefault="008777C8" w:rsidP="000C419A">
            <w:pPr>
              <w:pStyle w:val="ListParagraph"/>
              <w:numPr>
                <w:ilvl w:val="0"/>
                <w:numId w:val="8"/>
              </w:numPr>
              <w:spacing w:line="360" w:lineRule="auto"/>
            </w:pPr>
            <w:r>
              <w:t xml:space="preserve">The teacher will give the students a small amount of clay to work with and experiment with. </w:t>
            </w:r>
          </w:p>
          <w:p w:rsidR="003C37BA" w:rsidRDefault="003C37BA" w:rsidP="000C419A">
            <w:pPr>
              <w:pStyle w:val="ListParagraph"/>
              <w:numPr>
                <w:ilvl w:val="0"/>
                <w:numId w:val="8"/>
              </w:numPr>
              <w:spacing w:line="360" w:lineRule="auto"/>
            </w:pPr>
            <w:r>
              <w:t>The teacher will ask if there are any questions.</w:t>
            </w:r>
          </w:p>
          <w:p w:rsidR="00A829FF" w:rsidRDefault="00A829FF" w:rsidP="000C419A">
            <w:pPr>
              <w:spacing w:line="360" w:lineRule="auto"/>
            </w:pPr>
          </w:p>
        </w:tc>
      </w:tr>
      <w:tr w:rsidR="00A829FF" w:rsidTr="00681EF8">
        <w:trPr>
          <w:cantSplit/>
          <w:trHeight w:val="1134"/>
        </w:trPr>
        <w:tc>
          <w:tcPr>
            <w:tcW w:w="643" w:type="dxa"/>
            <w:vMerge/>
            <w:shd w:val="clear" w:color="auto" w:fill="D9D9D9" w:themeFill="background1" w:themeFillShade="D9"/>
          </w:tcPr>
          <w:p w:rsidR="00A829FF" w:rsidRDefault="00A829FF" w:rsidP="000C419A">
            <w:pPr>
              <w:spacing w:line="360" w:lineRule="auto"/>
            </w:pPr>
          </w:p>
        </w:tc>
        <w:tc>
          <w:tcPr>
            <w:tcW w:w="342" w:type="dxa"/>
            <w:shd w:val="clear" w:color="auto" w:fill="F2F2F2" w:themeFill="background1" w:themeFillShade="F2"/>
            <w:textDirection w:val="btLr"/>
            <w:vAlign w:val="center"/>
          </w:tcPr>
          <w:p w:rsidR="00A829FF" w:rsidRPr="003D491D" w:rsidRDefault="00A829FF" w:rsidP="000C419A">
            <w:pPr>
              <w:spacing w:line="360" w:lineRule="auto"/>
              <w:ind w:left="113" w:right="113"/>
              <w:jc w:val="center"/>
              <w:rPr>
                <w:b/>
              </w:rPr>
            </w:pPr>
            <w:r w:rsidRPr="003D491D">
              <w:rPr>
                <w:b/>
              </w:rPr>
              <w:t>You Do</w:t>
            </w:r>
          </w:p>
          <w:p w:rsidR="00A829FF" w:rsidRDefault="00A829FF" w:rsidP="000C419A">
            <w:pPr>
              <w:spacing w:line="360" w:lineRule="auto"/>
              <w:ind w:left="113" w:right="113"/>
              <w:jc w:val="center"/>
            </w:pPr>
          </w:p>
        </w:tc>
        <w:tc>
          <w:tcPr>
            <w:tcW w:w="9683" w:type="dxa"/>
            <w:gridSpan w:val="2"/>
          </w:tcPr>
          <w:p w:rsidR="00A829FF" w:rsidRPr="00192A55" w:rsidRDefault="00A829FF" w:rsidP="000C419A">
            <w:pPr>
              <w:spacing w:line="360" w:lineRule="auto"/>
              <w:rPr>
                <w:b/>
              </w:rPr>
            </w:pPr>
            <w:r w:rsidRPr="00192A55">
              <w:rPr>
                <w:b/>
              </w:rPr>
              <w:t>Independent Practice</w:t>
            </w:r>
          </w:p>
          <w:p w:rsidR="008777C8" w:rsidRDefault="008777C8" w:rsidP="000C419A">
            <w:pPr>
              <w:pStyle w:val="ListParagraph"/>
              <w:numPr>
                <w:ilvl w:val="0"/>
                <w:numId w:val="10"/>
              </w:numPr>
              <w:spacing w:line="360" w:lineRule="auto"/>
            </w:pPr>
            <w:r>
              <w:t>The teacher will let the students experiment with the small amount of clay for the remainder of the class time.</w:t>
            </w:r>
          </w:p>
          <w:p w:rsidR="008777C8" w:rsidRDefault="008777C8" w:rsidP="000C419A">
            <w:pPr>
              <w:pStyle w:val="ListParagraph"/>
              <w:numPr>
                <w:ilvl w:val="0"/>
                <w:numId w:val="10"/>
              </w:numPr>
              <w:spacing w:line="360" w:lineRule="auto"/>
            </w:pPr>
            <w:r>
              <w:t>The teacher will tell the students to place their clay in a covered bucket to keep it moist overnight.</w:t>
            </w:r>
          </w:p>
          <w:p w:rsidR="008777C8" w:rsidRDefault="008777C8" w:rsidP="000C419A">
            <w:pPr>
              <w:pStyle w:val="ListParagraph"/>
              <w:numPr>
                <w:ilvl w:val="0"/>
                <w:numId w:val="10"/>
              </w:numPr>
              <w:spacing w:line="360" w:lineRule="auto"/>
            </w:pPr>
            <w:r>
              <w:t xml:space="preserve">The teacher will tell the students that tomorrow they will be starting their official clay project. </w:t>
            </w:r>
          </w:p>
          <w:p w:rsidR="00A829FF" w:rsidRDefault="00A829FF" w:rsidP="000C419A">
            <w:pPr>
              <w:spacing w:line="360" w:lineRule="auto"/>
              <w:ind w:left="360"/>
            </w:pPr>
          </w:p>
        </w:tc>
      </w:tr>
      <w:tr w:rsidR="00A829FF" w:rsidTr="00681EF8">
        <w:trPr>
          <w:trHeight w:val="272"/>
        </w:trPr>
        <w:tc>
          <w:tcPr>
            <w:tcW w:w="643" w:type="dxa"/>
            <w:vMerge/>
            <w:shd w:val="clear" w:color="auto" w:fill="D9D9D9" w:themeFill="background1" w:themeFillShade="D9"/>
          </w:tcPr>
          <w:p w:rsidR="00A829FF" w:rsidRDefault="00A829FF" w:rsidP="000C419A">
            <w:pPr>
              <w:spacing w:line="360" w:lineRule="auto"/>
            </w:pPr>
          </w:p>
        </w:tc>
        <w:tc>
          <w:tcPr>
            <w:tcW w:w="10025" w:type="dxa"/>
            <w:gridSpan w:val="3"/>
          </w:tcPr>
          <w:p w:rsidR="00A829FF" w:rsidRDefault="00A829FF" w:rsidP="000C419A">
            <w:pPr>
              <w:spacing w:line="360" w:lineRule="auto"/>
              <w:rPr>
                <w:b/>
                <w:color w:val="FF0000"/>
              </w:rPr>
            </w:pPr>
            <w:r>
              <w:rPr>
                <w:b/>
              </w:rPr>
              <w:t xml:space="preserve">Lesson Closing </w:t>
            </w:r>
          </w:p>
          <w:p w:rsidR="008777C8" w:rsidRDefault="008777C8" w:rsidP="000C419A">
            <w:pPr>
              <w:pStyle w:val="ListParagraph"/>
              <w:numPr>
                <w:ilvl w:val="0"/>
                <w:numId w:val="5"/>
              </w:numPr>
              <w:spacing w:line="360" w:lineRule="auto"/>
            </w:pPr>
            <w:r>
              <w:t>The teacher will have the students place their clay in their buckets</w:t>
            </w:r>
            <w:r w:rsidR="003C37BA">
              <w:t xml:space="preserve"> that they were given the class before</w:t>
            </w:r>
            <w:r>
              <w:t xml:space="preserve"> and</w:t>
            </w:r>
            <w:r w:rsidR="003C37BA">
              <w:t xml:space="preserve"> tell them to put</w:t>
            </w:r>
            <w:r>
              <w:t xml:space="preserve"> their buckets in a specific area.</w:t>
            </w:r>
          </w:p>
          <w:p w:rsidR="008777C8" w:rsidRDefault="008777C8" w:rsidP="000C419A">
            <w:pPr>
              <w:pStyle w:val="ListParagraph"/>
              <w:numPr>
                <w:ilvl w:val="0"/>
                <w:numId w:val="5"/>
              </w:numPr>
              <w:spacing w:line="360" w:lineRule="auto"/>
            </w:pPr>
            <w:r>
              <w:t>The teacher will have the students place their slurry buckets in a specific area.</w:t>
            </w:r>
          </w:p>
          <w:p w:rsidR="008777C8" w:rsidRDefault="008777C8" w:rsidP="000C419A">
            <w:pPr>
              <w:pStyle w:val="ListParagraph"/>
              <w:numPr>
                <w:ilvl w:val="0"/>
                <w:numId w:val="5"/>
              </w:numPr>
              <w:spacing w:line="360" w:lineRule="auto"/>
            </w:pPr>
            <w:r>
              <w:t>The teacher will have the students scrape off their wedging boards and put them away.</w:t>
            </w:r>
          </w:p>
          <w:p w:rsidR="008777C8" w:rsidRDefault="008777C8" w:rsidP="000C419A">
            <w:pPr>
              <w:pStyle w:val="ListParagraph"/>
              <w:numPr>
                <w:ilvl w:val="0"/>
                <w:numId w:val="5"/>
              </w:numPr>
              <w:spacing w:line="360" w:lineRule="auto"/>
            </w:pPr>
            <w:r>
              <w:t>The teacher will have the students fold up their garbage bags that were used to keep the tables clean.</w:t>
            </w:r>
          </w:p>
          <w:p w:rsidR="008777C8" w:rsidRDefault="008777C8" w:rsidP="000C419A">
            <w:pPr>
              <w:pStyle w:val="ListParagraph"/>
              <w:numPr>
                <w:ilvl w:val="0"/>
                <w:numId w:val="5"/>
              </w:numPr>
              <w:spacing w:line="360" w:lineRule="auto"/>
            </w:pPr>
            <w:r>
              <w:t>The teacher will have the students sponge their tables clean.</w:t>
            </w:r>
          </w:p>
          <w:p w:rsidR="00A829FF" w:rsidRDefault="008777C8" w:rsidP="000C419A">
            <w:pPr>
              <w:pStyle w:val="ListParagraph"/>
              <w:numPr>
                <w:ilvl w:val="0"/>
                <w:numId w:val="5"/>
              </w:numPr>
              <w:spacing w:line="360" w:lineRule="auto"/>
            </w:pPr>
            <w:r>
              <w:t>While the students are cleaning up the teacher will ask the one more time what the three types of construction are –coil construction, slab construction, and pinch construction, and remind them that tomorrow they will be working on their official project.</w:t>
            </w:r>
          </w:p>
        </w:tc>
      </w:tr>
      <w:tr w:rsidR="00A829FF" w:rsidTr="00681EF8">
        <w:trPr>
          <w:cantSplit/>
          <w:trHeight w:val="1277"/>
        </w:trPr>
        <w:tc>
          <w:tcPr>
            <w:tcW w:w="643" w:type="dxa"/>
            <w:shd w:val="clear" w:color="auto" w:fill="D9D9D9" w:themeFill="background1" w:themeFillShade="D9"/>
            <w:textDirection w:val="btLr"/>
            <w:vAlign w:val="center"/>
          </w:tcPr>
          <w:p w:rsidR="00A829FF" w:rsidRDefault="00A829FF" w:rsidP="000C419A">
            <w:pPr>
              <w:spacing w:line="360" w:lineRule="auto"/>
              <w:ind w:left="113" w:right="113"/>
              <w:jc w:val="center"/>
            </w:pPr>
            <w:r w:rsidRPr="00D54ABC">
              <w:rPr>
                <w:b/>
                <w:sz w:val="28"/>
              </w:rPr>
              <w:lastRenderedPageBreak/>
              <w:t>Analyze</w:t>
            </w:r>
          </w:p>
        </w:tc>
        <w:tc>
          <w:tcPr>
            <w:tcW w:w="10025" w:type="dxa"/>
            <w:gridSpan w:val="3"/>
          </w:tcPr>
          <w:p w:rsidR="00A829FF" w:rsidRDefault="00A829FF" w:rsidP="000C419A">
            <w:pPr>
              <w:spacing w:line="360" w:lineRule="auto"/>
            </w:pPr>
            <w:r>
              <w:t>After you have administered your assessments (formal or informal) for this lesson, analyze the results.</w:t>
            </w:r>
          </w:p>
          <w:p w:rsidR="00485FC9" w:rsidRDefault="00485FC9" w:rsidP="00485FC9">
            <w:pPr>
              <w:pStyle w:val="ListParagraph"/>
              <w:numPr>
                <w:ilvl w:val="1"/>
                <w:numId w:val="12"/>
              </w:numPr>
              <w:spacing w:line="360" w:lineRule="auto"/>
            </w:pPr>
            <w:r>
              <w:t>Due to students testing during the week of this unit, I had split classes for the entire week. Monday and Wednesday I had half of the 6</w:t>
            </w:r>
            <w:r w:rsidRPr="00A26930">
              <w:rPr>
                <w:vertAlign w:val="superscript"/>
              </w:rPr>
              <w:t>th</w:t>
            </w:r>
            <w:r>
              <w:t xml:space="preserve"> grade class and Tuesday and Thursday I had the other half of the 6</w:t>
            </w:r>
            <w:r w:rsidRPr="00A26930">
              <w:rPr>
                <w:vertAlign w:val="superscript"/>
              </w:rPr>
              <w:t>th</w:t>
            </w:r>
            <w:r>
              <w:t xml:space="preserve"> grade class. We did not have school Friday or Monday due to Easter break. Because of having split class I had to rearrange the way I presented information to the students. </w:t>
            </w:r>
          </w:p>
          <w:p w:rsidR="003F627B" w:rsidRDefault="003F627B" w:rsidP="00485FC9">
            <w:pPr>
              <w:pStyle w:val="ListParagraph"/>
              <w:numPr>
                <w:ilvl w:val="1"/>
                <w:numId w:val="12"/>
              </w:numPr>
              <w:spacing w:line="360" w:lineRule="auto"/>
            </w:pPr>
            <w:r>
              <w:t xml:space="preserve">Instead of giving the students their vocabulary first I gave them a demonstration on the first day of this unit. My initial plan was for the students to have been familiar with the vocabulary and then quiz them while I went through and demonstrated. Even though the students did not know every single vocabulary term, I was still able to show them a physical example and then quiz them </w:t>
            </w:r>
            <w:r w:rsidR="00167028">
              <w:t xml:space="preserve">while I was going through and demonstrating. </w:t>
            </w:r>
          </w:p>
          <w:p w:rsidR="00167028" w:rsidRDefault="00167028" w:rsidP="00485FC9">
            <w:pPr>
              <w:pStyle w:val="ListParagraph"/>
              <w:numPr>
                <w:ilvl w:val="1"/>
                <w:numId w:val="12"/>
              </w:numPr>
              <w:spacing w:line="360" w:lineRule="auto"/>
            </w:pPr>
            <w:r>
              <w:t xml:space="preserve">Once I was done demonstrating I quizzed the students and asked them what certain things were and their definitions. Things like wedging, wedging board, score, slurry, slab, coil, and pinch construction, as well as what the definition of ceramics was. This was an informal assessment that could help me check the level of understanding students had after I demonstrated. About 50% of the students knew what the definitions were or what each term was for. Those students seemed to appear like I had their full attention and were listening very well. This showed when it came to me </w:t>
            </w:r>
            <w:r w:rsidR="00ED01BA">
              <w:t>quizzing them on different terms and definitions.</w:t>
            </w:r>
          </w:p>
          <w:p w:rsidR="00ED01BA" w:rsidRDefault="00ED01BA" w:rsidP="00485FC9">
            <w:pPr>
              <w:pStyle w:val="ListParagraph"/>
              <w:numPr>
                <w:ilvl w:val="1"/>
                <w:numId w:val="12"/>
              </w:numPr>
              <w:spacing w:line="360" w:lineRule="auto"/>
            </w:pPr>
            <w:r>
              <w:t>Overall the student’s projects turned out very good. Not one project was alike and every project had some unique design on it. Some students used a variety of the three techniques I showed them and some used just one of the techniques. The students really enjoyed the project and looked forward to this unit every day they came into class. Being they were testing this was the perfect unit to choose so they were able to be hands on and work some of the energy they had out.</w:t>
            </w:r>
          </w:p>
          <w:p w:rsidR="00485FC9" w:rsidRDefault="00ED01BA" w:rsidP="000C419A">
            <w:pPr>
              <w:pStyle w:val="ListParagraph"/>
              <w:numPr>
                <w:ilvl w:val="1"/>
                <w:numId w:val="12"/>
              </w:numPr>
              <w:spacing w:line="360" w:lineRule="auto"/>
            </w:pPr>
            <w:r>
              <w:t xml:space="preserve">The students will be graded on their final project. They will be graded on </w:t>
            </w:r>
            <w:r w:rsidR="00ED45B8">
              <w:t>the construction, idea/difficulty, and their design/decoration. The grade will be out of 100 points.</w:t>
            </w:r>
          </w:p>
          <w:p w:rsidR="00A829FF" w:rsidRDefault="00A829FF" w:rsidP="00ED45B8">
            <w:pPr>
              <w:pStyle w:val="ListParagraph"/>
              <w:spacing w:line="360" w:lineRule="auto"/>
              <w:ind w:left="1440"/>
            </w:pPr>
          </w:p>
        </w:tc>
      </w:tr>
      <w:tr w:rsidR="00A829FF" w:rsidTr="00681EF8">
        <w:trPr>
          <w:cantSplit/>
          <w:trHeight w:val="1134"/>
        </w:trPr>
        <w:tc>
          <w:tcPr>
            <w:tcW w:w="643" w:type="dxa"/>
            <w:shd w:val="clear" w:color="auto" w:fill="D9D9D9" w:themeFill="background1" w:themeFillShade="D9"/>
            <w:textDirection w:val="btLr"/>
            <w:vAlign w:val="center"/>
          </w:tcPr>
          <w:p w:rsidR="00A829FF" w:rsidRDefault="00A829FF" w:rsidP="000C419A">
            <w:pPr>
              <w:spacing w:line="360" w:lineRule="auto"/>
              <w:ind w:left="113" w:right="113"/>
              <w:jc w:val="center"/>
            </w:pPr>
            <w:r w:rsidRPr="00D54ABC">
              <w:rPr>
                <w:b/>
                <w:sz w:val="28"/>
              </w:rPr>
              <w:lastRenderedPageBreak/>
              <w:t>Reflect</w:t>
            </w:r>
          </w:p>
        </w:tc>
        <w:tc>
          <w:tcPr>
            <w:tcW w:w="10025" w:type="dxa"/>
            <w:gridSpan w:val="3"/>
          </w:tcPr>
          <w:p w:rsidR="00A829FF" w:rsidRDefault="00A829FF" w:rsidP="000C419A">
            <w:pPr>
              <w:spacing w:line="360" w:lineRule="auto"/>
            </w:pPr>
            <w:r>
              <w:t>Reflect on your effectiveness as a teacher based on the analysis of students’ performance.</w:t>
            </w:r>
          </w:p>
          <w:p w:rsidR="00F4348C" w:rsidRPr="000F2506" w:rsidRDefault="00F4348C" w:rsidP="00F4348C">
            <w:pPr>
              <w:pStyle w:val="ListParagraph"/>
              <w:numPr>
                <w:ilvl w:val="1"/>
                <w:numId w:val="13"/>
              </w:numPr>
              <w:spacing w:line="360" w:lineRule="auto"/>
              <w:rPr>
                <w:rFonts w:ascii="Times New Roman" w:hAnsi="Times New Roman" w:cs="Times New Roman"/>
                <w:sz w:val="24"/>
                <w:szCs w:val="24"/>
              </w:rPr>
            </w:pPr>
            <w:r w:rsidRPr="000F2506">
              <w:rPr>
                <w:rFonts w:ascii="Times New Roman" w:hAnsi="Times New Roman" w:cs="Times New Roman"/>
                <w:sz w:val="24"/>
                <w:szCs w:val="24"/>
              </w:rPr>
              <w:t>Another thing that I feel I did well in was giving the students a demonstration of what I expect their projects to be like. I had all the students gather around the table and showed them what they were going to be doing for their project. I was able to show them how to wedge clay, on a wedging board, apply score and slurry to pieces they will be connecting, and show them the three kinds of techniques they were able to choose from for the project. While I was demonstrating I was quizzing the students on what types of techniques I was using as well as the specific things I was doing such as wedging and applying score and slurry. I feel for that reason the students were able to remember those vocabulary words.</w:t>
            </w:r>
          </w:p>
          <w:p w:rsidR="00ED45B8" w:rsidRDefault="00ED45B8" w:rsidP="000C419A">
            <w:pPr>
              <w:pStyle w:val="ListParagraph"/>
              <w:numPr>
                <w:ilvl w:val="1"/>
                <w:numId w:val="13"/>
              </w:numPr>
              <w:spacing w:line="360" w:lineRule="auto"/>
            </w:pPr>
            <w:bookmarkStart w:id="0" w:name="_GoBack"/>
            <w:bookmarkEnd w:id="0"/>
          </w:p>
          <w:p w:rsidR="00A829FF" w:rsidRDefault="00A829FF" w:rsidP="000C419A">
            <w:pPr>
              <w:pStyle w:val="ListParagraph"/>
              <w:numPr>
                <w:ilvl w:val="1"/>
                <w:numId w:val="13"/>
              </w:numPr>
              <w:spacing w:line="360" w:lineRule="auto"/>
            </w:pPr>
            <w:r>
              <w:t>List two things you feel you did well to plan, implement, or assess instruction.</w:t>
            </w:r>
          </w:p>
          <w:p w:rsidR="00A829FF" w:rsidRDefault="00A829FF" w:rsidP="000C419A">
            <w:pPr>
              <w:pStyle w:val="ListParagraph"/>
              <w:numPr>
                <w:ilvl w:val="1"/>
                <w:numId w:val="13"/>
              </w:numPr>
              <w:spacing w:line="360" w:lineRule="auto"/>
            </w:pPr>
            <w:r>
              <w:t>Describe the changes you would make if you were to teach this lesson again.</w:t>
            </w:r>
          </w:p>
          <w:p w:rsidR="00A829FF" w:rsidRDefault="00A829FF" w:rsidP="000C419A">
            <w:pPr>
              <w:spacing w:line="360" w:lineRule="auto"/>
              <w:ind w:left="1080"/>
            </w:pPr>
          </w:p>
        </w:tc>
      </w:tr>
    </w:tbl>
    <w:p w:rsidR="008E7FA0" w:rsidRDefault="008E7FA0"/>
    <w:p w:rsidR="00F5747D" w:rsidRDefault="00F5747D"/>
    <w:sectPr w:rsidR="00F5747D" w:rsidSect="00A829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86"/>
    <w:multiLevelType w:val="hybridMultilevel"/>
    <w:tmpl w:val="7F3A702C"/>
    <w:lvl w:ilvl="0" w:tplc="4E36B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375A1"/>
    <w:multiLevelType w:val="hybridMultilevel"/>
    <w:tmpl w:val="E56E36E2"/>
    <w:lvl w:ilvl="0" w:tplc="4E36BC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764EE"/>
    <w:multiLevelType w:val="hybridMultilevel"/>
    <w:tmpl w:val="A16898D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7702D"/>
    <w:multiLevelType w:val="hybridMultilevel"/>
    <w:tmpl w:val="97A0426C"/>
    <w:lvl w:ilvl="0" w:tplc="4E36BC5C">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8452B6EE">
      <w:numFmt w:val="bullet"/>
      <w:lvlText w:val=""/>
      <w:lvlJc w:val="left"/>
      <w:pPr>
        <w:ind w:left="2160" w:hanging="360"/>
      </w:pPr>
      <w:rPr>
        <w:rFonts w:ascii="Symbol" w:eastAsiaTheme="minorHAnsi" w:hAnsi="Symbol"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85CDD"/>
    <w:multiLevelType w:val="hybridMultilevel"/>
    <w:tmpl w:val="092641A6"/>
    <w:lvl w:ilvl="0" w:tplc="4E36BC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0678D"/>
    <w:multiLevelType w:val="hybridMultilevel"/>
    <w:tmpl w:val="AF76CA4A"/>
    <w:lvl w:ilvl="0" w:tplc="4E36B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700A2"/>
    <w:multiLevelType w:val="hybridMultilevel"/>
    <w:tmpl w:val="EC921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5F002B"/>
    <w:multiLevelType w:val="hybridMultilevel"/>
    <w:tmpl w:val="4DF66A0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DF7897"/>
    <w:multiLevelType w:val="hybridMultilevel"/>
    <w:tmpl w:val="3326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F7C85"/>
    <w:multiLevelType w:val="hybridMultilevel"/>
    <w:tmpl w:val="ABE03A2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29546B"/>
    <w:multiLevelType w:val="hybridMultilevel"/>
    <w:tmpl w:val="1720A37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DD426D"/>
    <w:multiLevelType w:val="hybridMultilevel"/>
    <w:tmpl w:val="131C8208"/>
    <w:lvl w:ilvl="0" w:tplc="4E36B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5905D7"/>
    <w:multiLevelType w:val="hybridMultilevel"/>
    <w:tmpl w:val="911ED59A"/>
    <w:lvl w:ilvl="0" w:tplc="4E36BC5C">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365A9"/>
    <w:multiLevelType w:val="hybridMultilevel"/>
    <w:tmpl w:val="C0E00B0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0"/>
  </w:num>
  <w:num w:numId="5">
    <w:abstractNumId w:val="11"/>
  </w:num>
  <w:num w:numId="6">
    <w:abstractNumId w:val="6"/>
  </w:num>
  <w:num w:numId="7">
    <w:abstractNumId w:val="2"/>
  </w:num>
  <w:num w:numId="8">
    <w:abstractNumId w:val="4"/>
  </w:num>
  <w:num w:numId="9">
    <w:abstractNumId w:val="12"/>
  </w:num>
  <w:num w:numId="10">
    <w:abstractNumId w:val="5"/>
  </w:num>
  <w:num w:numId="11">
    <w:abstractNumId w:val="7"/>
  </w:num>
  <w:num w:numId="12">
    <w:abstractNumId w:val="10"/>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FF"/>
    <w:rsid w:val="000C419A"/>
    <w:rsid w:val="000F1DF1"/>
    <w:rsid w:val="0015229C"/>
    <w:rsid w:val="00167028"/>
    <w:rsid w:val="00206FA3"/>
    <w:rsid w:val="00251800"/>
    <w:rsid w:val="0032391D"/>
    <w:rsid w:val="003C37BA"/>
    <w:rsid w:val="003F627B"/>
    <w:rsid w:val="00485FC9"/>
    <w:rsid w:val="00493FCE"/>
    <w:rsid w:val="004A09BF"/>
    <w:rsid w:val="004F6187"/>
    <w:rsid w:val="00500EA9"/>
    <w:rsid w:val="00516891"/>
    <w:rsid w:val="005F1D5F"/>
    <w:rsid w:val="00601352"/>
    <w:rsid w:val="0065496F"/>
    <w:rsid w:val="006D1426"/>
    <w:rsid w:val="007A121F"/>
    <w:rsid w:val="00864170"/>
    <w:rsid w:val="008777C8"/>
    <w:rsid w:val="0088697B"/>
    <w:rsid w:val="0089011E"/>
    <w:rsid w:val="008E7FA0"/>
    <w:rsid w:val="00963F53"/>
    <w:rsid w:val="009A7E96"/>
    <w:rsid w:val="009D0993"/>
    <w:rsid w:val="00A829FF"/>
    <w:rsid w:val="00AE07F4"/>
    <w:rsid w:val="00BB2794"/>
    <w:rsid w:val="00BF6D3C"/>
    <w:rsid w:val="00C04581"/>
    <w:rsid w:val="00C9375B"/>
    <w:rsid w:val="00D065FC"/>
    <w:rsid w:val="00EB2DDC"/>
    <w:rsid w:val="00ED01BA"/>
    <w:rsid w:val="00ED2B01"/>
    <w:rsid w:val="00ED45B8"/>
    <w:rsid w:val="00F270CC"/>
    <w:rsid w:val="00F4348C"/>
    <w:rsid w:val="00F5747D"/>
    <w:rsid w:val="00F94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7C0DA-07D4-4954-BBC5-7A40DB04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2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2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2936</TotalTime>
  <Pages>7</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Knecht, Carol A</dc:creator>
  <cp:keywords/>
  <dc:description/>
  <cp:lastModifiedBy>rheaulth</cp:lastModifiedBy>
  <cp:revision>20</cp:revision>
  <dcterms:created xsi:type="dcterms:W3CDTF">2016-03-04T18:18:00Z</dcterms:created>
  <dcterms:modified xsi:type="dcterms:W3CDTF">2016-03-30T17:59:00Z</dcterms:modified>
</cp:coreProperties>
</file>