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42"/>
        <w:gridCol w:w="4670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D31463" w:rsidP="0019334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Lesson 3</w:t>
            </w:r>
            <w:bookmarkStart w:id="0" w:name="_GoBack"/>
            <w:bookmarkEnd w:id="0"/>
            <w:r w:rsidR="00290850">
              <w:rPr>
                <w:rFonts w:cstheme="minorHAnsi"/>
                <w:sz w:val="28"/>
              </w:rPr>
              <w:t>: Slab Bowl Lesson</w:t>
            </w:r>
          </w:p>
        </w:tc>
      </w:tr>
      <w:tr w:rsidR="00CB7CAF" w:rsidTr="003B3D69">
        <w:trPr>
          <w:trHeight w:val="545"/>
        </w:trPr>
        <w:tc>
          <w:tcPr>
            <w:tcW w:w="10668" w:type="dxa"/>
            <w:gridSpan w:val="4"/>
          </w:tcPr>
          <w:p w:rsidR="009852AD" w:rsidRDefault="00CB7CAF">
            <w:pPr>
              <w:rPr>
                <w:b/>
              </w:rPr>
            </w:pPr>
            <w:r w:rsidRPr="0019334B">
              <w:rPr>
                <w:b/>
              </w:rPr>
              <w:t>Teacher</w:t>
            </w:r>
            <w:r w:rsidR="009852AD"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 w:rsidR="009852AD">
              <w:rPr>
                <w:b/>
              </w:rPr>
              <w:t xml:space="preserve"> </w:t>
            </w:r>
            <w:r w:rsidR="00290850">
              <w:rPr>
                <w:b/>
              </w:rPr>
              <w:t xml:space="preserve">Stefani Sumption and Haley </w:t>
            </w:r>
            <w:proofErr w:type="spellStart"/>
            <w:r w:rsidR="00290850">
              <w:rPr>
                <w:b/>
              </w:rPr>
              <w:t>Rheault</w:t>
            </w:r>
            <w:proofErr w:type="spellEnd"/>
            <w:r w:rsidR="009852AD">
              <w:rPr>
                <w:b/>
              </w:rPr>
              <w:t xml:space="preserve">   </w:t>
            </w:r>
          </w:p>
          <w:p w:rsidR="00CB7CAF" w:rsidRPr="0019334B" w:rsidRDefault="009852AD">
            <w:pPr>
              <w:rPr>
                <w:b/>
              </w:rPr>
            </w:pPr>
            <w:r>
              <w:rPr>
                <w:b/>
              </w:rPr>
              <w:t xml:space="preserve">Cooperating Teacher:   </w:t>
            </w:r>
            <w:r w:rsidR="00290850">
              <w:rPr>
                <w:b/>
              </w:rPr>
              <w:t>ARCC Lesson Plan</w:t>
            </w:r>
            <w:r>
              <w:rPr>
                <w:b/>
              </w:rPr>
              <w:t xml:space="preserve">                                                       </w:t>
            </w:r>
          </w:p>
          <w:p w:rsidR="00CB7CAF" w:rsidRPr="0019334B" w:rsidRDefault="00290850">
            <w:pPr>
              <w:rPr>
                <w:b/>
              </w:rPr>
            </w:pPr>
            <w:r>
              <w:rPr>
                <w:b/>
              </w:rPr>
              <w:t>Ages</w:t>
            </w:r>
            <w:r w:rsidR="00CB7CAF" w:rsidRPr="0019334B">
              <w:rPr>
                <w:b/>
              </w:rPr>
              <w:t>:</w:t>
            </w:r>
            <w:r>
              <w:rPr>
                <w:b/>
              </w:rPr>
              <w:t xml:space="preserve"> 12-17</w:t>
            </w:r>
          </w:p>
          <w:p w:rsidR="00CB7CAF" w:rsidRDefault="00CB7CAF">
            <w:pPr>
              <w:rPr>
                <w:b/>
              </w:rPr>
            </w:pPr>
            <w:r w:rsidRPr="0019334B">
              <w:rPr>
                <w:b/>
              </w:rPr>
              <w:t>Subject:</w:t>
            </w:r>
            <w:r w:rsidR="00290850">
              <w:rPr>
                <w:b/>
              </w:rPr>
              <w:t xml:space="preserve"> Ceramics Without the Wheel</w:t>
            </w:r>
          </w:p>
          <w:p w:rsidR="00D41AD1" w:rsidRDefault="00D41AD1">
            <w:r>
              <w:rPr>
                <w:b/>
              </w:rPr>
              <w:t>Date:</w:t>
            </w:r>
            <w:r w:rsidR="00D31463">
              <w:rPr>
                <w:b/>
              </w:rPr>
              <w:t xml:space="preserve"> November 23rd</w:t>
            </w:r>
            <w:r w:rsidR="00290850">
              <w:rPr>
                <w:b/>
              </w:rPr>
              <w:t>, 2015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19334B" w:rsidRDefault="0019334B">
            <w:pPr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745BF0" w:rsidRDefault="00745BF0" w:rsidP="00745BF0">
            <w:pPr>
              <w:rPr>
                <w:lang w:val="en"/>
              </w:rPr>
            </w:pPr>
            <w:r>
              <w:rPr>
                <w:lang w:val="en"/>
              </w:rPr>
              <w:t xml:space="preserve">VA:Cr2.1.6 </w:t>
            </w:r>
          </w:p>
          <w:p w:rsidR="00745BF0" w:rsidRDefault="00745BF0" w:rsidP="00745BF0">
            <w:pPr>
              <w:rPr>
                <w:lang w:val="en"/>
              </w:rPr>
            </w:pPr>
            <w:r>
              <w:rPr>
                <w:lang w:val="en"/>
              </w:rPr>
              <w:t xml:space="preserve">Demonstrate openness in trying new ideas, materials, methods, and approaches in making works of art and design. </w:t>
            </w:r>
          </w:p>
          <w:p w:rsidR="00745BF0" w:rsidRDefault="00745BF0" w:rsidP="00745BF0">
            <w:pPr>
              <w:rPr>
                <w:lang w:val="en"/>
              </w:rPr>
            </w:pPr>
            <w:r>
              <w:rPr>
                <w:lang w:val="en"/>
              </w:rPr>
              <w:t xml:space="preserve">VA:Pr5.1.7 </w:t>
            </w:r>
          </w:p>
          <w:p w:rsidR="0019334B" w:rsidRPr="00745BF0" w:rsidRDefault="00745BF0">
            <w:pPr>
              <w:rPr>
                <w:lang w:val="en"/>
              </w:rPr>
            </w:pPr>
            <w:r>
              <w:rPr>
                <w:lang w:val="en"/>
              </w:rPr>
              <w:t xml:space="preserve">Based on criteria, analyze and evaluate methods for preparing and presenting art. </w:t>
            </w:r>
          </w:p>
          <w:p w:rsidR="0019334B" w:rsidRPr="0019334B" w:rsidRDefault="0019334B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290850" w:rsidRDefault="0019334B">
            <w:pPr>
              <w:rPr>
                <w:b/>
              </w:rPr>
            </w:pPr>
            <w:r>
              <w:rPr>
                <w:b/>
              </w:rPr>
              <w:t xml:space="preserve">Learning Objective(s):  </w:t>
            </w:r>
          </w:p>
          <w:p w:rsidR="0019334B" w:rsidRDefault="0019334B">
            <w:r w:rsidRPr="0019334B">
              <w:t>Students will be able to</w:t>
            </w:r>
            <w:r w:rsidR="00290850">
              <w:t xml:space="preserve"> demonstrate developed skills of scoring, slipping, and kneading while constructing their slab bowls. </w:t>
            </w:r>
          </w:p>
          <w:p w:rsidR="00290850" w:rsidRDefault="00290850">
            <w:r>
              <w:t xml:space="preserve">Students will be able to model knowledge of slab roller and other ceramic tools by applying texture to their slab bowls. </w:t>
            </w:r>
          </w:p>
          <w:p w:rsidR="00CB7CAF" w:rsidRPr="0019334B" w:rsidRDefault="00CB7CAF" w:rsidP="00290850">
            <w:pPr>
              <w:rPr>
                <w:b/>
              </w:rPr>
            </w:pPr>
          </w:p>
        </w:tc>
      </w:tr>
      <w:tr w:rsidR="0019334B" w:rsidTr="00F819C4">
        <w:trPr>
          <w:trHeight w:val="7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9334B" w:rsidRPr="0019334B" w:rsidRDefault="0019334B" w:rsidP="00CB7CAF">
            <w:pPr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19334B" w:rsidRDefault="0019334B" w:rsidP="00F819C4">
            <w:pPr>
              <w:jc w:val="both"/>
            </w:pPr>
          </w:p>
        </w:tc>
      </w:tr>
      <w:tr w:rsidR="0019334B" w:rsidTr="00AB2A11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19334B" w:rsidRDefault="0019334B" w:rsidP="0019334B">
            <w:pPr>
              <w:rPr>
                <w:b/>
              </w:rPr>
            </w:pPr>
            <w:r>
              <w:rPr>
                <w:b/>
              </w:rPr>
              <w:t>Pre-Assessment</w:t>
            </w:r>
          </w:p>
          <w:p w:rsidR="0019334B" w:rsidRPr="006C054F" w:rsidRDefault="006C054F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covers the steps in using the slab roller, making sure the students remember the steps.</w:t>
            </w:r>
          </w:p>
          <w:p w:rsidR="006C054F" w:rsidRPr="006C054F" w:rsidRDefault="006C054F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show examples of slab bowls. </w:t>
            </w:r>
          </w:p>
          <w:p w:rsidR="006C054F" w:rsidRPr="006C054F" w:rsidRDefault="006C054F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demonstrate how to lay out slabs in a bowl.</w:t>
            </w:r>
          </w:p>
          <w:p w:rsidR="0019334B" w:rsidRPr="006C054F" w:rsidRDefault="006C054F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introduce the rubric that the students will be evaluated on after completing their slab bowls. </w:t>
            </w:r>
          </w:p>
          <w:p w:rsidR="00AB2A11" w:rsidRPr="00CB7CAF" w:rsidRDefault="0019334B" w:rsidP="0019334B">
            <w:pPr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19334B" w:rsidRDefault="006C054F" w:rsidP="006C054F">
            <w:pPr>
              <w:pStyle w:val="ListParagraph"/>
              <w:numPr>
                <w:ilvl w:val="0"/>
                <w:numId w:val="1"/>
              </w:numPr>
            </w:pPr>
            <w:r>
              <w:t>The students will demonstrate how to create slabs using the slab roller.</w:t>
            </w:r>
          </w:p>
          <w:p w:rsidR="006C054F" w:rsidRDefault="006C054F" w:rsidP="006C054F">
            <w:pPr>
              <w:pStyle w:val="ListParagraph"/>
              <w:numPr>
                <w:ilvl w:val="0"/>
                <w:numId w:val="1"/>
              </w:numPr>
            </w:pPr>
            <w:r>
              <w:t>The students will demonstrate how to create texture on each slab of their slab bowl.</w:t>
            </w:r>
          </w:p>
          <w:p w:rsidR="006C054F" w:rsidRDefault="006C054F" w:rsidP="006C054F">
            <w:pPr>
              <w:pStyle w:val="ListParagraph"/>
              <w:numPr>
                <w:ilvl w:val="0"/>
                <w:numId w:val="1"/>
              </w:numPr>
            </w:pPr>
            <w:r>
              <w:t xml:space="preserve">The students will complete their slab bowls with size according to their chosen bowls. </w:t>
            </w:r>
          </w:p>
          <w:p w:rsidR="00AB2A11" w:rsidRPr="00C93661" w:rsidRDefault="0019334B" w:rsidP="0019334B">
            <w:pPr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19334B" w:rsidRDefault="006C054F" w:rsidP="006C054F">
            <w:pPr>
              <w:pStyle w:val="ListParagraph"/>
              <w:numPr>
                <w:ilvl w:val="0"/>
                <w:numId w:val="1"/>
              </w:numPr>
            </w:pPr>
            <w:r>
              <w:t>The students will be evaluated according to the provided rubric stating creativity, craftsmanship, and effort.</w:t>
            </w:r>
          </w:p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6C054F" w:rsidRDefault="006C054F" w:rsidP="00AB2A11">
            <w:r>
              <w:t>Slab roller</w:t>
            </w:r>
          </w:p>
          <w:p w:rsidR="006C054F" w:rsidRDefault="006C054F" w:rsidP="00AB2A11">
            <w:r>
              <w:t>Texture</w:t>
            </w:r>
          </w:p>
          <w:p w:rsidR="006C054F" w:rsidRDefault="006C054F" w:rsidP="00AB2A11">
            <w:r>
              <w:t>Needle tool</w:t>
            </w:r>
          </w:p>
          <w:p w:rsidR="006C054F" w:rsidRDefault="006C054F" w:rsidP="00AB2A11">
            <w:r>
              <w:t>Wire clay cutter</w:t>
            </w:r>
          </w:p>
          <w:p w:rsidR="006C054F" w:rsidRDefault="006C054F" w:rsidP="00AB2A11">
            <w:r>
              <w:t>Loop tool</w:t>
            </w:r>
          </w:p>
          <w:p w:rsidR="0019334B" w:rsidRPr="0019334B" w:rsidRDefault="00AB2A11" w:rsidP="00AB2A11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AB2A11" w:rsidRDefault="00AB2A11" w:rsidP="00AB2A11">
            <w:pPr>
              <w:rPr>
                <w:b/>
              </w:rPr>
            </w:pPr>
          </w:p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B2A11" w:rsidRPr="006C054F" w:rsidRDefault="006C054F" w:rsidP="00AB2A11">
            <w:r w:rsidRPr="006C054F">
              <w:t>Clay, bowl, slab roller, wire clay cutter, loop tools</w:t>
            </w:r>
          </w:p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B2A11" w:rsidRDefault="009E3488" w:rsidP="006C054F">
            <w:pPr>
              <w:pStyle w:val="ListParagraph"/>
              <w:numPr>
                <w:ilvl w:val="0"/>
                <w:numId w:val="6"/>
              </w:numPr>
            </w:pPr>
            <w:r>
              <w:t xml:space="preserve">The teacher will work with student when needed and help roll out slabs, cut clay with wire clay cutter, and help assemble slabs into chosen bowl.  </w:t>
            </w:r>
          </w:p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9E3488" w:rsidRDefault="009E3488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show examples of previously made slab bowls.</w:t>
            </w:r>
          </w:p>
          <w:p w:rsidR="00AB2A11" w:rsidRDefault="009E3488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show examples of different texture methods.</w:t>
            </w:r>
            <w:r w:rsidR="00AB2A11">
              <w:t xml:space="preserve"> </w:t>
            </w:r>
          </w:p>
          <w:p w:rsidR="00AB2A11" w:rsidRDefault="00AB2A11" w:rsidP="009E3488"/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CB7CAF" w:rsidRDefault="009E3488" w:rsidP="009E3488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model how to use a slab roller on clay. </w:t>
            </w:r>
          </w:p>
          <w:p w:rsidR="009E3488" w:rsidRDefault="009E3488" w:rsidP="009E3488">
            <w:pPr>
              <w:pStyle w:val="ListParagraph"/>
              <w:numPr>
                <w:ilvl w:val="0"/>
                <w:numId w:val="8"/>
              </w:numPr>
            </w:pPr>
            <w:r>
              <w:t>The teacher will model how to use the clay tools to create texture on their clay.</w:t>
            </w:r>
          </w:p>
          <w:p w:rsidR="009E3488" w:rsidRPr="000A40E6" w:rsidRDefault="009E3488" w:rsidP="009E3488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model how to lay out and construct their slabs in their chosen bowls. </w:t>
            </w:r>
          </w:p>
          <w:p w:rsidR="00CB7CAF" w:rsidRDefault="001E6269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ask</w:t>
            </w:r>
            <w:r w:rsidR="009E3488">
              <w:t xml:space="preserve"> students to demonstrate these directions. </w:t>
            </w:r>
          </w:p>
          <w:p w:rsidR="00AB2A11" w:rsidRDefault="00AB2A11"/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966B13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>The students will practice making designs with the loop tools.</w:t>
            </w:r>
          </w:p>
          <w:p w:rsidR="00966B13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>The students will find random objects or just use the loop tools to create texture on the slabs of clay they created with the wire clay cutter and slab roller.</w:t>
            </w:r>
          </w:p>
          <w:p w:rsidR="00966B13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give students enough clay to practice making textured clay slabs. </w:t>
            </w:r>
          </w:p>
          <w:p w:rsidR="00966B13" w:rsidRPr="000A40E6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>The students can practice laying out slabs before they lay them in the chosen bowl.</w:t>
            </w:r>
          </w:p>
          <w:p w:rsidR="00966B13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provide assistance and guidance whenever a student is in need. </w:t>
            </w:r>
          </w:p>
          <w:p w:rsidR="00966B13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make sure everyone understands concepts of creating a slab bowl. </w:t>
            </w:r>
          </w:p>
          <w:p w:rsidR="00AB2A11" w:rsidRDefault="00966B13" w:rsidP="00966B13">
            <w:pPr>
              <w:pStyle w:val="ListParagraph"/>
              <w:numPr>
                <w:ilvl w:val="0"/>
                <w:numId w:val="8"/>
              </w:numPr>
            </w:pPr>
            <w:r>
              <w:t>The teacher will ask students at random the steps to creating the slab bowl to make sure understanding achieved.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CB7CAF" w:rsidRDefault="001E6269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create their own slabs with the slab roller.</w:t>
            </w:r>
          </w:p>
          <w:p w:rsidR="001E6269" w:rsidRDefault="001E6269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show their understanding of texture using the cut slabs.</w:t>
            </w:r>
          </w:p>
          <w:p w:rsidR="001E6269" w:rsidRDefault="001E6269" w:rsidP="001E6269">
            <w:pPr>
              <w:pStyle w:val="ListParagraph"/>
              <w:numPr>
                <w:ilvl w:val="0"/>
                <w:numId w:val="10"/>
              </w:numPr>
            </w:pPr>
            <w:r>
              <w:t>The students will lay out their own slabs in chosen bowl to create their own slab bowl.</w:t>
            </w:r>
          </w:p>
          <w:p w:rsidR="00AB2A11" w:rsidRDefault="001E6269" w:rsidP="001E6269">
            <w:pPr>
              <w:pStyle w:val="ListParagraph"/>
              <w:numPr>
                <w:ilvl w:val="0"/>
                <w:numId w:val="10"/>
              </w:numPr>
            </w:pPr>
            <w:r>
              <w:t xml:space="preserve">The teacher will give direction and assistance when needed to each student. </w:t>
            </w:r>
          </w:p>
        </w:tc>
      </w:tr>
      <w:tr w:rsidR="00AB2A11" w:rsidTr="0017340B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1E6269" w:rsidRDefault="001E6269" w:rsidP="001E6269">
            <w:pPr>
              <w:pStyle w:val="ListParagraph"/>
              <w:numPr>
                <w:ilvl w:val="0"/>
                <w:numId w:val="5"/>
              </w:numPr>
            </w:pPr>
            <w:r>
              <w:t>The teacher will go over what the students learned by asking the students general questions.</w:t>
            </w:r>
          </w:p>
          <w:p w:rsidR="001E6269" w:rsidRDefault="001E6269" w:rsidP="001E6269">
            <w:pPr>
              <w:pStyle w:val="ListParagraph"/>
              <w:numPr>
                <w:ilvl w:val="0"/>
                <w:numId w:val="5"/>
              </w:numPr>
            </w:pPr>
            <w:r>
              <w:t>The students will explain what textures they used on each slab.</w:t>
            </w:r>
          </w:p>
          <w:p w:rsidR="00AB2A11" w:rsidRDefault="001E6269" w:rsidP="001E6269">
            <w:pPr>
              <w:pStyle w:val="ListParagraph"/>
              <w:numPr>
                <w:ilvl w:val="0"/>
                <w:numId w:val="5"/>
              </w:numPr>
            </w:pPr>
            <w:r>
              <w:t xml:space="preserve">The students will go around to each classmate’s slab bowls to see what each other created. </w:t>
            </w:r>
          </w:p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sectPr w:rsidR="00640BE8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4B"/>
    <w:rsid w:val="000723D2"/>
    <w:rsid w:val="001119E9"/>
    <w:rsid w:val="0019334B"/>
    <w:rsid w:val="001E6269"/>
    <w:rsid w:val="00290850"/>
    <w:rsid w:val="002D3469"/>
    <w:rsid w:val="003914AF"/>
    <w:rsid w:val="004C7A07"/>
    <w:rsid w:val="0050408C"/>
    <w:rsid w:val="0054353E"/>
    <w:rsid w:val="00640BE8"/>
    <w:rsid w:val="006C054F"/>
    <w:rsid w:val="00745BF0"/>
    <w:rsid w:val="00860293"/>
    <w:rsid w:val="00966B13"/>
    <w:rsid w:val="009852AD"/>
    <w:rsid w:val="009E3488"/>
    <w:rsid w:val="00AB2A11"/>
    <w:rsid w:val="00AD6665"/>
    <w:rsid w:val="00B34C89"/>
    <w:rsid w:val="00CB7CAF"/>
    <w:rsid w:val="00D31463"/>
    <w:rsid w:val="00D41AD1"/>
    <w:rsid w:val="00E91D50"/>
    <w:rsid w:val="00F53BB0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3FA3-50F4-4814-A4C8-EB27D45D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Knecht, Carol A</dc:creator>
  <cp:keywords/>
  <dc:description/>
  <cp:lastModifiedBy>stefani sumption</cp:lastModifiedBy>
  <cp:revision>7</cp:revision>
  <cp:lastPrinted>2014-09-09T17:23:00Z</cp:lastPrinted>
  <dcterms:created xsi:type="dcterms:W3CDTF">2015-09-30T21:14:00Z</dcterms:created>
  <dcterms:modified xsi:type="dcterms:W3CDTF">2015-11-16T22:45:00Z</dcterms:modified>
</cp:coreProperties>
</file>